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21389" w14:textId="67809818" w:rsidR="00FE3679" w:rsidRPr="005908EA" w:rsidRDefault="008C349A" w:rsidP="007A2557">
      <w:pPr>
        <w:rPr>
          <w:rFonts w:asciiTheme="minorHAnsi" w:hAnsiTheme="minorHAnsi" w:cstheme="majorHAnsi"/>
          <w:b/>
        </w:rPr>
      </w:pPr>
      <w:r>
        <w:rPr>
          <w:rFonts w:asciiTheme="minorHAnsi" w:hAnsiTheme="minorHAnsi" w:cstheme="majorHAnsi"/>
          <w:b/>
        </w:rPr>
        <w:t xml:space="preserve">                                             </w:t>
      </w:r>
      <w:r w:rsidR="00B2647C" w:rsidRPr="005908EA">
        <w:rPr>
          <w:rFonts w:asciiTheme="minorHAnsi" w:hAnsiTheme="minorHAnsi" w:cstheme="majorHAnsi"/>
          <w:b/>
        </w:rPr>
        <w:t>MINUTES OF THE MEETING OF NETTLETON PARISH COUNCIL</w:t>
      </w:r>
    </w:p>
    <w:p w14:paraId="2CB444CA" w14:textId="4EAF8A89" w:rsidR="00FE3679" w:rsidRPr="005908EA" w:rsidRDefault="00B2647C" w:rsidP="0087166C">
      <w:pPr>
        <w:spacing w:after="120"/>
        <w:jc w:val="center"/>
        <w:rPr>
          <w:rFonts w:asciiTheme="minorHAnsi" w:hAnsiTheme="minorHAnsi" w:cstheme="majorHAnsi"/>
          <w:b/>
        </w:rPr>
      </w:pPr>
      <w:r w:rsidRPr="005908EA">
        <w:rPr>
          <w:rFonts w:asciiTheme="minorHAnsi" w:hAnsiTheme="minorHAnsi" w:cstheme="majorHAnsi"/>
          <w:b/>
        </w:rPr>
        <w:t>HELD IN WEST KINGTON BA</w:t>
      </w:r>
      <w:r w:rsidR="007A2557">
        <w:rPr>
          <w:rFonts w:asciiTheme="minorHAnsi" w:hAnsiTheme="minorHAnsi" w:cstheme="majorHAnsi"/>
          <w:b/>
        </w:rPr>
        <w:t>PT</w:t>
      </w:r>
      <w:r w:rsidR="007715EE">
        <w:rPr>
          <w:rFonts w:asciiTheme="minorHAnsi" w:hAnsiTheme="minorHAnsi" w:cstheme="majorHAnsi"/>
          <w:b/>
        </w:rPr>
        <w:t>IST CHAPEL ON THURSDAY 13</w:t>
      </w:r>
      <w:r w:rsidR="007715EE" w:rsidRPr="007715EE">
        <w:rPr>
          <w:rFonts w:asciiTheme="minorHAnsi" w:hAnsiTheme="minorHAnsi" w:cstheme="majorHAnsi"/>
          <w:b/>
          <w:vertAlign w:val="superscript"/>
        </w:rPr>
        <w:t>th</w:t>
      </w:r>
      <w:r w:rsidR="007715EE">
        <w:rPr>
          <w:rFonts w:asciiTheme="minorHAnsi" w:hAnsiTheme="minorHAnsi" w:cstheme="majorHAnsi"/>
          <w:b/>
        </w:rPr>
        <w:t xml:space="preserve"> SEPTEMBER</w:t>
      </w:r>
      <w:r w:rsidRPr="005908EA">
        <w:rPr>
          <w:rFonts w:asciiTheme="minorHAnsi" w:hAnsiTheme="minorHAnsi" w:cstheme="majorHAnsi"/>
          <w:b/>
        </w:rPr>
        <w:t xml:space="preserve"> 2018</w:t>
      </w:r>
    </w:p>
    <w:p w14:paraId="1ABFC0F1" w14:textId="77777777" w:rsidR="00C5760C" w:rsidRPr="005908EA" w:rsidRDefault="004E617D" w:rsidP="00C5760C">
      <w:pPr>
        <w:rPr>
          <w:rFonts w:asciiTheme="minorHAnsi" w:hAnsiTheme="minorHAnsi" w:cstheme="majorHAnsi"/>
        </w:rPr>
      </w:pPr>
    </w:p>
    <w:p w14:paraId="4959A2EF" w14:textId="3CBC2045" w:rsidR="00C5760C" w:rsidRPr="005908EA" w:rsidRDefault="00B2647C" w:rsidP="00C5760C">
      <w:pPr>
        <w:rPr>
          <w:rFonts w:asciiTheme="minorHAnsi" w:hAnsiTheme="minorHAnsi"/>
        </w:rPr>
      </w:pPr>
      <w:r w:rsidRPr="005908EA">
        <w:rPr>
          <w:rFonts w:asciiTheme="minorHAnsi" w:hAnsiTheme="minorHAnsi" w:cstheme="majorHAnsi"/>
        </w:rPr>
        <w:t xml:space="preserve">PRESENT:  </w:t>
      </w:r>
      <w:r w:rsidRPr="005908EA">
        <w:rPr>
          <w:rFonts w:asciiTheme="minorHAnsi" w:hAnsiTheme="minorHAnsi"/>
        </w:rPr>
        <w:t>Cllrs.</w:t>
      </w:r>
      <w:r w:rsidR="00ED47F2">
        <w:rPr>
          <w:rFonts w:asciiTheme="minorHAnsi" w:hAnsiTheme="minorHAnsi"/>
        </w:rPr>
        <w:t xml:space="preserve"> </w:t>
      </w:r>
      <w:r w:rsidRPr="005908EA">
        <w:rPr>
          <w:rFonts w:asciiTheme="minorHAnsi" w:hAnsiTheme="minorHAnsi"/>
        </w:rPr>
        <w:t xml:space="preserve"> </w:t>
      </w:r>
      <w:proofErr w:type="spellStart"/>
      <w:r w:rsidR="00ED47F2">
        <w:rPr>
          <w:rFonts w:asciiTheme="minorHAnsi" w:hAnsiTheme="minorHAnsi"/>
        </w:rPr>
        <w:t>Minney</w:t>
      </w:r>
      <w:proofErr w:type="spellEnd"/>
      <w:r w:rsidR="009B6687">
        <w:rPr>
          <w:rFonts w:asciiTheme="minorHAnsi" w:hAnsiTheme="minorHAnsi"/>
        </w:rPr>
        <w:t>, Bush</w:t>
      </w:r>
      <w:r w:rsidR="00665E44">
        <w:rPr>
          <w:rFonts w:asciiTheme="minorHAnsi" w:hAnsiTheme="minorHAnsi"/>
        </w:rPr>
        <w:t>, Futrell, Meier,</w:t>
      </w:r>
      <w:r w:rsidRPr="005908EA">
        <w:rPr>
          <w:rFonts w:asciiTheme="minorHAnsi" w:hAnsiTheme="minorHAnsi"/>
        </w:rPr>
        <w:t xml:space="preserve"> </w:t>
      </w:r>
      <w:r w:rsidR="00BC1413">
        <w:rPr>
          <w:rFonts w:asciiTheme="minorHAnsi" w:hAnsiTheme="minorHAnsi"/>
        </w:rPr>
        <w:t xml:space="preserve">Newman </w:t>
      </w:r>
      <w:r w:rsidRPr="005908EA">
        <w:rPr>
          <w:rFonts w:asciiTheme="minorHAnsi" w:hAnsiTheme="minorHAnsi"/>
        </w:rPr>
        <w:t>and Wright.</w:t>
      </w:r>
    </w:p>
    <w:p w14:paraId="0ECC8C4F" w14:textId="2C6C2743" w:rsidR="00C5760C" w:rsidRPr="005908EA" w:rsidRDefault="00B2647C" w:rsidP="00C5760C">
      <w:pPr>
        <w:rPr>
          <w:rFonts w:asciiTheme="minorHAnsi" w:hAnsiTheme="minorHAnsi"/>
        </w:rPr>
      </w:pPr>
      <w:r w:rsidRPr="005908EA">
        <w:rPr>
          <w:rFonts w:asciiTheme="minorHAnsi" w:hAnsiTheme="minorHAnsi"/>
        </w:rPr>
        <w:t>M</w:t>
      </w:r>
      <w:r w:rsidR="00616F85">
        <w:rPr>
          <w:rFonts w:asciiTheme="minorHAnsi" w:hAnsiTheme="minorHAnsi"/>
        </w:rPr>
        <w:t>embers of the public:</w:t>
      </w:r>
      <w:r w:rsidR="00BC1413">
        <w:rPr>
          <w:rFonts w:asciiTheme="minorHAnsi" w:hAnsiTheme="minorHAnsi"/>
        </w:rPr>
        <w:t xml:space="preserve"> none </w:t>
      </w:r>
    </w:p>
    <w:p w14:paraId="582F723D" w14:textId="77777777" w:rsidR="00FE3679" w:rsidRPr="005908EA" w:rsidRDefault="00FE3679" w:rsidP="0012745E">
      <w:pPr>
        <w:spacing w:after="120"/>
        <w:jc w:val="both"/>
        <w:rPr>
          <w:rFonts w:asciiTheme="minorHAnsi" w:hAnsiTheme="minorHAnsi" w:cstheme="majorHAnsi"/>
        </w:rPr>
      </w:pPr>
    </w:p>
    <w:tbl>
      <w:tblP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63"/>
        <w:gridCol w:w="7801"/>
        <w:gridCol w:w="1565"/>
      </w:tblGrid>
      <w:tr w:rsidR="00FE3679" w:rsidRPr="005908EA" w14:paraId="706A46D7" w14:textId="77777777" w:rsidTr="00114064">
        <w:trPr>
          <w:trHeight w:val="9"/>
        </w:trPr>
        <w:tc>
          <w:tcPr>
            <w:tcW w:w="563" w:type="dxa"/>
            <w:tcBorders>
              <w:top w:val="single" w:sz="4" w:space="0" w:color="auto"/>
              <w:left w:val="single" w:sz="4" w:space="0" w:color="auto"/>
              <w:bottom w:val="single" w:sz="4" w:space="0" w:color="auto"/>
              <w:right w:val="single" w:sz="4" w:space="0" w:color="auto"/>
            </w:tcBorders>
          </w:tcPr>
          <w:p w14:paraId="2F3E6933" w14:textId="77777777" w:rsidR="00FE3679" w:rsidRPr="005908EA" w:rsidRDefault="00B2647C" w:rsidP="00DE380B">
            <w:pPr>
              <w:spacing w:after="120"/>
              <w:jc w:val="both"/>
              <w:rPr>
                <w:rFonts w:asciiTheme="minorHAnsi" w:hAnsiTheme="minorHAnsi" w:cstheme="majorHAnsi"/>
                <w:b/>
              </w:rPr>
            </w:pPr>
            <w:r w:rsidRPr="005908EA">
              <w:rPr>
                <w:rFonts w:asciiTheme="minorHAnsi" w:hAnsiTheme="minorHAnsi" w:cstheme="majorHAnsi"/>
                <w:b/>
              </w:rPr>
              <w:t>AP</w:t>
            </w:r>
          </w:p>
        </w:tc>
        <w:tc>
          <w:tcPr>
            <w:tcW w:w="7801" w:type="dxa"/>
            <w:tcBorders>
              <w:top w:val="single" w:sz="4" w:space="0" w:color="auto"/>
              <w:left w:val="single" w:sz="4" w:space="0" w:color="auto"/>
              <w:bottom w:val="single" w:sz="4" w:space="0" w:color="auto"/>
              <w:right w:val="single" w:sz="4" w:space="0" w:color="auto"/>
            </w:tcBorders>
          </w:tcPr>
          <w:p w14:paraId="0856979B" w14:textId="77777777" w:rsidR="00FE3679" w:rsidRPr="005908EA" w:rsidRDefault="00FE3679" w:rsidP="00DE380B">
            <w:pPr>
              <w:jc w:val="both"/>
              <w:rPr>
                <w:rFonts w:asciiTheme="minorHAnsi" w:hAnsiTheme="minorHAnsi" w:cstheme="majorHAnsi"/>
                <w:b/>
              </w:rPr>
            </w:pPr>
          </w:p>
        </w:tc>
        <w:tc>
          <w:tcPr>
            <w:tcW w:w="1565" w:type="dxa"/>
            <w:tcBorders>
              <w:top w:val="single" w:sz="4" w:space="0" w:color="auto"/>
              <w:left w:val="single" w:sz="4" w:space="0" w:color="auto"/>
              <w:bottom w:val="single" w:sz="4" w:space="0" w:color="auto"/>
              <w:right w:val="single" w:sz="4" w:space="0" w:color="auto"/>
            </w:tcBorders>
          </w:tcPr>
          <w:p w14:paraId="7D02D31F" w14:textId="77777777" w:rsidR="00FE3679" w:rsidRPr="005908EA" w:rsidRDefault="00B2647C" w:rsidP="00DE380B">
            <w:pPr>
              <w:spacing w:after="120"/>
              <w:jc w:val="both"/>
              <w:rPr>
                <w:rFonts w:asciiTheme="minorHAnsi" w:hAnsiTheme="minorHAnsi" w:cstheme="majorHAnsi"/>
                <w:b/>
              </w:rPr>
            </w:pPr>
            <w:r w:rsidRPr="005908EA">
              <w:rPr>
                <w:rFonts w:asciiTheme="minorHAnsi" w:hAnsiTheme="minorHAnsi" w:cstheme="majorHAnsi"/>
                <w:b/>
              </w:rPr>
              <w:t>ACTION</w:t>
            </w:r>
          </w:p>
        </w:tc>
      </w:tr>
      <w:tr w:rsidR="00FE3679" w:rsidRPr="005908EA" w14:paraId="1B67EE12" w14:textId="77777777" w:rsidTr="00114064">
        <w:trPr>
          <w:trHeight w:val="9"/>
        </w:trPr>
        <w:tc>
          <w:tcPr>
            <w:tcW w:w="563" w:type="dxa"/>
            <w:tcBorders>
              <w:top w:val="single" w:sz="4" w:space="0" w:color="auto"/>
              <w:left w:val="single" w:sz="4" w:space="0" w:color="auto"/>
              <w:bottom w:val="single" w:sz="4" w:space="0" w:color="auto"/>
              <w:right w:val="single" w:sz="4" w:space="0" w:color="auto"/>
            </w:tcBorders>
          </w:tcPr>
          <w:p w14:paraId="382CAC9A" w14:textId="77777777" w:rsidR="00FE3679" w:rsidRPr="005908EA" w:rsidRDefault="00B2647C" w:rsidP="00DE380B">
            <w:pPr>
              <w:spacing w:after="120"/>
              <w:jc w:val="both"/>
              <w:rPr>
                <w:rFonts w:asciiTheme="minorHAnsi" w:hAnsiTheme="minorHAnsi" w:cstheme="majorHAnsi"/>
              </w:rPr>
            </w:pPr>
            <w:r w:rsidRPr="005908EA">
              <w:rPr>
                <w:rFonts w:asciiTheme="minorHAnsi" w:hAnsiTheme="minorHAnsi" w:cstheme="majorHAnsi"/>
              </w:rPr>
              <w:t>1.</w:t>
            </w:r>
          </w:p>
        </w:tc>
        <w:tc>
          <w:tcPr>
            <w:tcW w:w="7801" w:type="dxa"/>
            <w:tcBorders>
              <w:top w:val="single" w:sz="4" w:space="0" w:color="auto"/>
              <w:left w:val="single" w:sz="4" w:space="0" w:color="auto"/>
              <w:bottom w:val="single" w:sz="4" w:space="0" w:color="auto"/>
              <w:right w:val="single" w:sz="4" w:space="0" w:color="auto"/>
            </w:tcBorders>
          </w:tcPr>
          <w:p w14:paraId="24E66B96" w14:textId="3982D8BC" w:rsidR="00F07BF2" w:rsidRPr="005908EA" w:rsidRDefault="00990A76" w:rsidP="00DE380B">
            <w:pPr>
              <w:spacing w:after="120"/>
              <w:jc w:val="both"/>
              <w:rPr>
                <w:rFonts w:asciiTheme="minorHAnsi" w:hAnsiTheme="minorHAnsi" w:cstheme="majorHAnsi"/>
                <w:b/>
              </w:rPr>
            </w:pPr>
            <w:r>
              <w:rPr>
                <w:rFonts w:asciiTheme="minorHAnsi" w:hAnsiTheme="minorHAnsi" w:cstheme="majorHAnsi"/>
                <w:b/>
              </w:rPr>
              <w:t>Apologies for Absence</w:t>
            </w:r>
            <w:r w:rsidR="0062124C">
              <w:rPr>
                <w:rFonts w:asciiTheme="minorHAnsi" w:hAnsiTheme="minorHAnsi" w:cstheme="majorHAnsi"/>
                <w:b/>
              </w:rPr>
              <w:t xml:space="preserve">: Cllrs. Kerr and </w:t>
            </w:r>
            <w:proofErr w:type="spellStart"/>
            <w:r w:rsidR="0062124C">
              <w:rPr>
                <w:rFonts w:asciiTheme="minorHAnsi" w:hAnsiTheme="minorHAnsi" w:cstheme="majorHAnsi"/>
                <w:b/>
              </w:rPr>
              <w:t>Beare</w:t>
            </w:r>
            <w:proofErr w:type="spellEnd"/>
            <w:r w:rsidR="0062124C">
              <w:rPr>
                <w:rFonts w:asciiTheme="minorHAnsi" w:hAnsiTheme="minorHAnsi" w:cstheme="majorHAnsi"/>
                <w:b/>
              </w:rPr>
              <w:t xml:space="preserve"> </w:t>
            </w:r>
            <w:r w:rsidR="004C393F">
              <w:rPr>
                <w:rFonts w:asciiTheme="minorHAnsi" w:hAnsiTheme="minorHAnsi" w:cstheme="majorHAnsi"/>
                <w:b/>
              </w:rPr>
              <w:t>and WC Cllr. Jane Scott</w:t>
            </w:r>
          </w:p>
        </w:tc>
        <w:tc>
          <w:tcPr>
            <w:tcW w:w="1565" w:type="dxa"/>
            <w:tcBorders>
              <w:top w:val="single" w:sz="4" w:space="0" w:color="auto"/>
              <w:left w:val="single" w:sz="4" w:space="0" w:color="auto"/>
              <w:bottom w:val="single" w:sz="4" w:space="0" w:color="auto"/>
              <w:right w:val="single" w:sz="4" w:space="0" w:color="auto"/>
            </w:tcBorders>
          </w:tcPr>
          <w:p w14:paraId="36BA1297" w14:textId="77777777" w:rsidR="00FE3679" w:rsidRPr="005908EA" w:rsidRDefault="00FE3679" w:rsidP="00DE380B">
            <w:pPr>
              <w:spacing w:after="120"/>
              <w:jc w:val="both"/>
              <w:rPr>
                <w:rFonts w:asciiTheme="minorHAnsi" w:hAnsiTheme="minorHAnsi" w:cstheme="majorHAnsi"/>
              </w:rPr>
            </w:pPr>
          </w:p>
        </w:tc>
      </w:tr>
      <w:tr w:rsidR="0012745E" w:rsidRPr="005908EA" w14:paraId="27A89074" w14:textId="77777777" w:rsidTr="00114064">
        <w:trPr>
          <w:trHeight w:val="16"/>
        </w:trPr>
        <w:tc>
          <w:tcPr>
            <w:tcW w:w="563" w:type="dxa"/>
            <w:tcBorders>
              <w:top w:val="single" w:sz="4" w:space="0" w:color="auto"/>
              <w:left w:val="single" w:sz="4" w:space="0" w:color="auto"/>
              <w:bottom w:val="single" w:sz="4" w:space="0" w:color="auto"/>
              <w:right w:val="single" w:sz="4" w:space="0" w:color="auto"/>
            </w:tcBorders>
          </w:tcPr>
          <w:p w14:paraId="7D24D964" w14:textId="77777777" w:rsidR="0012745E" w:rsidRPr="005908EA" w:rsidRDefault="00B2647C" w:rsidP="00DE380B">
            <w:pPr>
              <w:spacing w:after="120"/>
              <w:jc w:val="both"/>
              <w:rPr>
                <w:rFonts w:asciiTheme="minorHAnsi" w:hAnsiTheme="minorHAnsi" w:cstheme="majorHAnsi"/>
              </w:rPr>
            </w:pPr>
            <w:r w:rsidRPr="005908EA">
              <w:rPr>
                <w:rFonts w:asciiTheme="minorHAnsi" w:hAnsiTheme="minorHAnsi" w:cstheme="majorHAnsi"/>
              </w:rPr>
              <w:t>2.</w:t>
            </w:r>
          </w:p>
        </w:tc>
        <w:tc>
          <w:tcPr>
            <w:tcW w:w="7801" w:type="dxa"/>
            <w:tcBorders>
              <w:top w:val="single" w:sz="4" w:space="0" w:color="auto"/>
              <w:left w:val="single" w:sz="4" w:space="0" w:color="auto"/>
              <w:bottom w:val="single" w:sz="4" w:space="0" w:color="auto"/>
              <w:right w:val="single" w:sz="4" w:space="0" w:color="auto"/>
            </w:tcBorders>
          </w:tcPr>
          <w:p w14:paraId="09B4BBA8" w14:textId="77777777" w:rsidR="0012745E" w:rsidRPr="005908EA" w:rsidRDefault="00B2647C" w:rsidP="00CC47AF">
            <w:pPr>
              <w:spacing w:after="120"/>
              <w:jc w:val="both"/>
              <w:rPr>
                <w:rFonts w:asciiTheme="minorHAnsi" w:hAnsiTheme="minorHAnsi" w:cstheme="majorHAnsi"/>
              </w:rPr>
            </w:pPr>
            <w:r w:rsidRPr="005908EA">
              <w:rPr>
                <w:rFonts w:asciiTheme="minorHAnsi" w:hAnsiTheme="minorHAnsi" w:cstheme="majorHAnsi"/>
                <w:b/>
              </w:rPr>
              <w:t>Declaration of councillor’s personal or prejudicial interest in any agenda item</w:t>
            </w:r>
            <w:r w:rsidRPr="005908EA">
              <w:rPr>
                <w:rFonts w:asciiTheme="minorHAnsi" w:hAnsiTheme="minorHAnsi" w:cstheme="majorHAnsi"/>
              </w:rPr>
              <w:t>. None</w:t>
            </w:r>
          </w:p>
        </w:tc>
        <w:tc>
          <w:tcPr>
            <w:tcW w:w="1565" w:type="dxa"/>
            <w:tcBorders>
              <w:top w:val="single" w:sz="4" w:space="0" w:color="auto"/>
              <w:left w:val="single" w:sz="4" w:space="0" w:color="auto"/>
              <w:bottom w:val="single" w:sz="4" w:space="0" w:color="auto"/>
              <w:right w:val="single" w:sz="4" w:space="0" w:color="auto"/>
            </w:tcBorders>
          </w:tcPr>
          <w:p w14:paraId="758FC5EA" w14:textId="77777777" w:rsidR="0012745E" w:rsidRPr="005908EA" w:rsidRDefault="004E617D" w:rsidP="00DE380B">
            <w:pPr>
              <w:pStyle w:val="NoSpacing"/>
              <w:jc w:val="both"/>
              <w:rPr>
                <w:rFonts w:asciiTheme="minorHAnsi" w:hAnsiTheme="minorHAnsi" w:cstheme="majorHAnsi"/>
              </w:rPr>
            </w:pPr>
          </w:p>
        </w:tc>
      </w:tr>
      <w:tr w:rsidR="0012745E" w:rsidRPr="005908EA" w14:paraId="2FB5B4D0" w14:textId="77777777" w:rsidTr="00114064">
        <w:trPr>
          <w:trHeight w:val="9"/>
        </w:trPr>
        <w:tc>
          <w:tcPr>
            <w:tcW w:w="563" w:type="dxa"/>
            <w:tcBorders>
              <w:top w:val="single" w:sz="4" w:space="0" w:color="auto"/>
              <w:left w:val="single" w:sz="4" w:space="0" w:color="auto"/>
              <w:bottom w:val="single" w:sz="4" w:space="0" w:color="auto"/>
              <w:right w:val="single" w:sz="4" w:space="0" w:color="auto"/>
            </w:tcBorders>
          </w:tcPr>
          <w:p w14:paraId="08BA8218" w14:textId="77777777" w:rsidR="0012745E" w:rsidRPr="005908EA" w:rsidRDefault="00B2647C" w:rsidP="00DE380B">
            <w:pPr>
              <w:spacing w:after="120"/>
              <w:jc w:val="both"/>
              <w:rPr>
                <w:rFonts w:asciiTheme="minorHAnsi" w:hAnsiTheme="minorHAnsi" w:cstheme="majorHAnsi"/>
              </w:rPr>
            </w:pPr>
            <w:r w:rsidRPr="005908EA">
              <w:rPr>
                <w:rFonts w:asciiTheme="minorHAnsi" w:hAnsiTheme="minorHAnsi" w:cstheme="majorHAnsi"/>
              </w:rPr>
              <w:t>3.</w:t>
            </w:r>
          </w:p>
        </w:tc>
        <w:tc>
          <w:tcPr>
            <w:tcW w:w="7801" w:type="dxa"/>
            <w:tcBorders>
              <w:top w:val="single" w:sz="4" w:space="0" w:color="auto"/>
              <w:left w:val="single" w:sz="4" w:space="0" w:color="auto"/>
              <w:bottom w:val="single" w:sz="4" w:space="0" w:color="auto"/>
              <w:right w:val="single" w:sz="4" w:space="0" w:color="auto"/>
            </w:tcBorders>
          </w:tcPr>
          <w:p w14:paraId="761D7EEC" w14:textId="3443E0C2" w:rsidR="0012745E" w:rsidRPr="005B2484" w:rsidRDefault="00BF7C30" w:rsidP="008C782C">
            <w:pPr>
              <w:rPr>
                <w:rFonts w:asciiTheme="minorHAnsi" w:hAnsiTheme="minorHAnsi"/>
              </w:rPr>
            </w:pPr>
            <w:r>
              <w:rPr>
                <w:rFonts w:asciiTheme="minorHAnsi" w:hAnsiTheme="minorHAnsi"/>
                <w:b/>
              </w:rPr>
              <w:t xml:space="preserve">Chairman’s Announcements. </w:t>
            </w:r>
            <w:r w:rsidR="00653672">
              <w:rPr>
                <w:rFonts w:asciiTheme="minorHAnsi" w:hAnsiTheme="minorHAnsi"/>
                <w:b/>
              </w:rPr>
              <w:t>None</w:t>
            </w:r>
          </w:p>
        </w:tc>
        <w:tc>
          <w:tcPr>
            <w:tcW w:w="1565" w:type="dxa"/>
            <w:tcBorders>
              <w:top w:val="single" w:sz="4" w:space="0" w:color="auto"/>
              <w:left w:val="single" w:sz="4" w:space="0" w:color="auto"/>
              <w:bottom w:val="single" w:sz="4" w:space="0" w:color="auto"/>
              <w:right w:val="single" w:sz="4" w:space="0" w:color="auto"/>
            </w:tcBorders>
          </w:tcPr>
          <w:p w14:paraId="649B2A61" w14:textId="77777777" w:rsidR="0012745E" w:rsidRPr="005908EA" w:rsidRDefault="004E617D" w:rsidP="00DE380B">
            <w:pPr>
              <w:pStyle w:val="NoSpacing"/>
              <w:jc w:val="both"/>
              <w:rPr>
                <w:rFonts w:asciiTheme="minorHAnsi" w:hAnsiTheme="minorHAnsi" w:cstheme="majorHAnsi"/>
              </w:rPr>
            </w:pPr>
          </w:p>
        </w:tc>
      </w:tr>
      <w:tr w:rsidR="00BF7C30" w:rsidRPr="005908EA" w14:paraId="0374339D" w14:textId="77777777" w:rsidTr="00114064">
        <w:trPr>
          <w:trHeight w:val="26"/>
        </w:trPr>
        <w:tc>
          <w:tcPr>
            <w:tcW w:w="563" w:type="dxa"/>
            <w:tcBorders>
              <w:top w:val="single" w:sz="4" w:space="0" w:color="auto"/>
              <w:left w:val="single" w:sz="4" w:space="0" w:color="auto"/>
              <w:bottom w:val="single" w:sz="4" w:space="0" w:color="auto"/>
              <w:right w:val="single" w:sz="4" w:space="0" w:color="auto"/>
            </w:tcBorders>
          </w:tcPr>
          <w:p w14:paraId="68E666C7" w14:textId="77777777" w:rsidR="00BF7C30" w:rsidRPr="005908EA" w:rsidRDefault="00BF7C30" w:rsidP="00DE380B">
            <w:pPr>
              <w:spacing w:after="120"/>
              <w:jc w:val="both"/>
              <w:rPr>
                <w:rFonts w:asciiTheme="minorHAnsi" w:hAnsiTheme="minorHAnsi" w:cstheme="majorHAnsi"/>
              </w:rPr>
            </w:pPr>
            <w:r w:rsidRPr="005908EA">
              <w:rPr>
                <w:rFonts w:asciiTheme="minorHAnsi" w:hAnsiTheme="minorHAnsi" w:cstheme="majorHAnsi"/>
              </w:rPr>
              <w:t>4.</w:t>
            </w:r>
          </w:p>
        </w:tc>
        <w:tc>
          <w:tcPr>
            <w:tcW w:w="7801" w:type="dxa"/>
            <w:tcBorders>
              <w:top w:val="single" w:sz="4" w:space="0" w:color="auto"/>
              <w:left w:val="single" w:sz="4" w:space="0" w:color="auto"/>
              <w:bottom w:val="single" w:sz="4" w:space="0" w:color="auto"/>
              <w:right w:val="single" w:sz="4" w:space="0" w:color="auto"/>
            </w:tcBorders>
          </w:tcPr>
          <w:p w14:paraId="33A5F0C9" w14:textId="17536A86" w:rsidR="00BF7C30" w:rsidRPr="005908EA" w:rsidRDefault="00BF7C30" w:rsidP="00A278E9">
            <w:pPr>
              <w:rPr>
                <w:rFonts w:asciiTheme="minorHAnsi" w:hAnsiTheme="minorHAnsi"/>
              </w:rPr>
            </w:pPr>
            <w:r w:rsidRPr="005908EA">
              <w:rPr>
                <w:rFonts w:asciiTheme="minorHAnsi" w:hAnsiTheme="minorHAnsi" w:cstheme="majorHAnsi"/>
                <w:b/>
              </w:rPr>
              <w:t>Approval of the Minutes of the Annual Parish Meeting and the Parish Cou</w:t>
            </w:r>
            <w:r w:rsidR="007715EE">
              <w:rPr>
                <w:rFonts w:asciiTheme="minorHAnsi" w:hAnsiTheme="minorHAnsi" w:cstheme="majorHAnsi"/>
                <w:b/>
              </w:rPr>
              <w:t>ncil Meeting held on 9</w:t>
            </w:r>
            <w:r w:rsidR="007715EE" w:rsidRPr="007715EE">
              <w:rPr>
                <w:rFonts w:asciiTheme="minorHAnsi" w:hAnsiTheme="minorHAnsi" w:cstheme="majorHAnsi"/>
                <w:b/>
                <w:vertAlign w:val="superscript"/>
              </w:rPr>
              <w:t>th</w:t>
            </w:r>
            <w:r w:rsidR="0062124C">
              <w:rPr>
                <w:rFonts w:asciiTheme="minorHAnsi" w:hAnsiTheme="minorHAnsi" w:cstheme="majorHAnsi"/>
                <w:b/>
              </w:rPr>
              <w:t xml:space="preserve"> August</w:t>
            </w:r>
            <w:r w:rsidRPr="005908EA">
              <w:rPr>
                <w:rFonts w:asciiTheme="minorHAnsi" w:hAnsiTheme="minorHAnsi" w:cstheme="majorHAnsi"/>
                <w:b/>
              </w:rPr>
              <w:t xml:space="preserve">. </w:t>
            </w:r>
            <w:r>
              <w:rPr>
                <w:rFonts w:asciiTheme="minorHAnsi" w:hAnsiTheme="minorHAnsi"/>
              </w:rPr>
              <w:t>Proposed by Cllr.</w:t>
            </w:r>
            <w:r w:rsidR="0091009E">
              <w:rPr>
                <w:rFonts w:asciiTheme="minorHAnsi" w:hAnsiTheme="minorHAnsi"/>
              </w:rPr>
              <w:t xml:space="preserve"> </w:t>
            </w:r>
            <w:r w:rsidR="00A278E9">
              <w:rPr>
                <w:rFonts w:asciiTheme="minorHAnsi" w:hAnsiTheme="minorHAnsi"/>
              </w:rPr>
              <w:t>Bush seconded</w:t>
            </w:r>
            <w:r>
              <w:rPr>
                <w:rFonts w:asciiTheme="minorHAnsi" w:hAnsiTheme="minorHAnsi"/>
              </w:rPr>
              <w:t xml:space="preserve"> by Cllr. </w:t>
            </w:r>
            <w:r w:rsidR="00A278E9">
              <w:rPr>
                <w:rFonts w:asciiTheme="minorHAnsi" w:hAnsiTheme="minorHAnsi"/>
              </w:rPr>
              <w:t>Mei</w:t>
            </w:r>
            <w:r w:rsidR="00DA743B">
              <w:rPr>
                <w:rFonts w:asciiTheme="minorHAnsi" w:hAnsiTheme="minorHAnsi"/>
              </w:rPr>
              <w:t xml:space="preserve">er </w:t>
            </w:r>
            <w:r w:rsidR="00840050">
              <w:rPr>
                <w:rFonts w:asciiTheme="minorHAnsi" w:hAnsiTheme="minorHAnsi"/>
              </w:rPr>
              <w:t xml:space="preserve">approved by those who were </w:t>
            </w:r>
            <w:r w:rsidRPr="005908EA">
              <w:rPr>
                <w:rFonts w:asciiTheme="minorHAnsi" w:hAnsiTheme="minorHAnsi"/>
              </w:rPr>
              <w:t>pre</w:t>
            </w:r>
            <w:r w:rsidR="00476017">
              <w:rPr>
                <w:rFonts w:asciiTheme="minorHAnsi" w:hAnsiTheme="minorHAnsi"/>
              </w:rPr>
              <w:t xml:space="preserve">sent.  Signed by Cllr. </w:t>
            </w:r>
            <w:proofErr w:type="spellStart"/>
            <w:r w:rsidR="00A278E9">
              <w:rPr>
                <w:rFonts w:asciiTheme="minorHAnsi" w:hAnsiTheme="minorHAnsi"/>
              </w:rPr>
              <w:t>Mi</w:t>
            </w:r>
            <w:r w:rsidR="0091009E">
              <w:rPr>
                <w:rFonts w:asciiTheme="minorHAnsi" w:hAnsiTheme="minorHAnsi"/>
              </w:rPr>
              <w:t>nney</w:t>
            </w:r>
            <w:proofErr w:type="spellEnd"/>
            <w:r w:rsidR="0091009E">
              <w:rPr>
                <w:rFonts w:asciiTheme="minorHAnsi" w:hAnsiTheme="minorHAnsi"/>
              </w:rPr>
              <w:t xml:space="preserve"> </w:t>
            </w:r>
            <w:r w:rsidR="00A278E9">
              <w:rPr>
                <w:rFonts w:asciiTheme="minorHAnsi" w:hAnsiTheme="minorHAnsi"/>
              </w:rPr>
              <w:t>vice chairman</w:t>
            </w:r>
          </w:p>
        </w:tc>
        <w:tc>
          <w:tcPr>
            <w:tcW w:w="1565" w:type="dxa"/>
            <w:tcBorders>
              <w:top w:val="single" w:sz="4" w:space="0" w:color="auto"/>
              <w:left w:val="single" w:sz="4" w:space="0" w:color="auto"/>
              <w:bottom w:val="single" w:sz="4" w:space="0" w:color="auto"/>
              <w:right w:val="single" w:sz="4" w:space="0" w:color="auto"/>
            </w:tcBorders>
          </w:tcPr>
          <w:p w14:paraId="5394830C" w14:textId="507011AA" w:rsidR="00BF7C30" w:rsidRPr="005908EA" w:rsidRDefault="00BF7C30" w:rsidP="00DE380B">
            <w:pPr>
              <w:pStyle w:val="NoSpacing"/>
              <w:jc w:val="both"/>
              <w:rPr>
                <w:rFonts w:asciiTheme="minorHAnsi" w:hAnsiTheme="minorHAnsi" w:cstheme="majorHAnsi"/>
              </w:rPr>
            </w:pPr>
          </w:p>
        </w:tc>
      </w:tr>
      <w:tr w:rsidR="00BF7C30" w:rsidRPr="005908EA" w14:paraId="66EA0A20" w14:textId="77777777" w:rsidTr="00114064">
        <w:trPr>
          <w:trHeight w:val="88"/>
        </w:trPr>
        <w:tc>
          <w:tcPr>
            <w:tcW w:w="563" w:type="dxa"/>
            <w:tcBorders>
              <w:top w:val="single" w:sz="4" w:space="0" w:color="auto"/>
              <w:left w:val="single" w:sz="4" w:space="0" w:color="auto"/>
              <w:bottom w:val="single" w:sz="4" w:space="0" w:color="auto"/>
              <w:right w:val="single" w:sz="4" w:space="0" w:color="auto"/>
            </w:tcBorders>
          </w:tcPr>
          <w:p w14:paraId="1BECBB38" w14:textId="77777777" w:rsidR="00BF7C30" w:rsidRPr="005908EA" w:rsidRDefault="00BF7C30" w:rsidP="0012745E">
            <w:pPr>
              <w:spacing w:after="120"/>
              <w:jc w:val="both"/>
              <w:rPr>
                <w:rFonts w:asciiTheme="minorHAnsi" w:hAnsiTheme="minorHAnsi" w:cstheme="majorHAnsi"/>
              </w:rPr>
            </w:pPr>
            <w:r w:rsidRPr="005908EA">
              <w:rPr>
                <w:rFonts w:asciiTheme="minorHAnsi" w:hAnsiTheme="minorHAnsi" w:cstheme="majorHAnsi"/>
              </w:rPr>
              <w:t>5.</w:t>
            </w:r>
          </w:p>
        </w:tc>
        <w:tc>
          <w:tcPr>
            <w:tcW w:w="7801" w:type="dxa"/>
            <w:tcBorders>
              <w:top w:val="single" w:sz="4" w:space="0" w:color="auto"/>
              <w:left w:val="single" w:sz="4" w:space="0" w:color="auto"/>
              <w:bottom w:val="single" w:sz="4" w:space="0" w:color="auto"/>
              <w:right w:val="single" w:sz="4" w:space="0" w:color="auto"/>
            </w:tcBorders>
          </w:tcPr>
          <w:p w14:paraId="490F1603" w14:textId="39080689" w:rsidR="00B47170" w:rsidRDefault="008A4482" w:rsidP="00727E6A">
            <w:pPr>
              <w:rPr>
                <w:rFonts w:asciiTheme="minorHAnsi" w:hAnsiTheme="minorHAnsi"/>
              </w:rPr>
            </w:pPr>
            <w:r w:rsidRPr="00A278E9">
              <w:rPr>
                <w:rFonts w:asciiTheme="minorHAnsi" w:hAnsiTheme="minorHAnsi"/>
                <w:b/>
              </w:rPr>
              <w:t>Update on items not on the agenda</w:t>
            </w:r>
            <w:r w:rsidR="0089385F">
              <w:rPr>
                <w:rFonts w:asciiTheme="minorHAnsi" w:hAnsiTheme="minorHAnsi"/>
              </w:rPr>
              <w:t xml:space="preserve">.  </w:t>
            </w:r>
            <w:r w:rsidR="00462D33">
              <w:rPr>
                <w:rFonts w:asciiTheme="minorHAnsi" w:hAnsiTheme="minorHAnsi"/>
              </w:rPr>
              <w:t>Clerk has registe</w:t>
            </w:r>
            <w:r w:rsidR="006A3717">
              <w:rPr>
                <w:rFonts w:asciiTheme="minorHAnsi" w:hAnsiTheme="minorHAnsi"/>
              </w:rPr>
              <w:t>red the parish council for VAT.</w:t>
            </w:r>
          </w:p>
          <w:p w14:paraId="1C438A60" w14:textId="0162D71D" w:rsidR="006A3717" w:rsidRDefault="00114064" w:rsidP="00727E6A">
            <w:pPr>
              <w:rPr>
                <w:rFonts w:asciiTheme="minorHAnsi" w:hAnsiTheme="minorHAnsi"/>
              </w:rPr>
            </w:pPr>
            <w:r w:rsidRPr="00114064">
              <w:rPr>
                <w:rFonts w:asciiTheme="minorHAnsi" w:hAnsiTheme="minorHAnsi"/>
                <w:u w:val="single"/>
              </w:rPr>
              <w:t>Advert for new website</w:t>
            </w:r>
            <w:r>
              <w:rPr>
                <w:rFonts w:asciiTheme="minorHAnsi" w:hAnsiTheme="minorHAnsi"/>
              </w:rPr>
              <w:t xml:space="preserve">. </w:t>
            </w:r>
            <w:r w:rsidR="006A3717">
              <w:rPr>
                <w:rFonts w:asciiTheme="minorHAnsi" w:hAnsiTheme="minorHAnsi"/>
              </w:rPr>
              <w:t xml:space="preserve">Cllr. Kerr has contacted both </w:t>
            </w:r>
            <w:r w:rsidR="00BF2DF8">
              <w:rPr>
                <w:rFonts w:asciiTheme="minorHAnsi" w:hAnsiTheme="minorHAnsi"/>
              </w:rPr>
              <w:t>Burton and Nettleton newsletter editors asking them to advertise the new website.</w:t>
            </w:r>
            <w:r w:rsidR="00A278E9">
              <w:rPr>
                <w:rFonts w:asciiTheme="minorHAnsi" w:hAnsiTheme="minorHAnsi"/>
              </w:rPr>
              <w:t xml:space="preserve">  </w:t>
            </w:r>
            <w:r w:rsidR="009B6687">
              <w:rPr>
                <w:rFonts w:asciiTheme="minorHAnsi" w:hAnsiTheme="minorHAnsi"/>
              </w:rPr>
              <w:t xml:space="preserve">They have included it in their latest </w:t>
            </w:r>
            <w:r w:rsidR="00A278E9">
              <w:rPr>
                <w:rFonts w:asciiTheme="minorHAnsi" w:hAnsiTheme="minorHAnsi"/>
              </w:rPr>
              <w:t>Newsletters</w:t>
            </w:r>
            <w:r w:rsidR="009B6687">
              <w:rPr>
                <w:rFonts w:asciiTheme="minorHAnsi" w:hAnsiTheme="minorHAnsi"/>
              </w:rPr>
              <w:t xml:space="preserve"> which have gone out</w:t>
            </w:r>
            <w:r w:rsidR="00A278E9">
              <w:rPr>
                <w:rFonts w:asciiTheme="minorHAnsi" w:hAnsiTheme="minorHAnsi"/>
              </w:rPr>
              <w:t>.</w:t>
            </w:r>
          </w:p>
          <w:p w14:paraId="3DDD6CF0" w14:textId="1EB2CC8A" w:rsidR="00E84669" w:rsidRDefault="00114064" w:rsidP="009B6687">
            <w:pPr>
              <w:rPr>
                <w:rFonts w:asciiTheme="minorHAnsi" w:hAnsiTheme="minorHAnsi"/>
              </w:rPr>
            </w:pPr>
            <w:r>
              <w:rPr>
                <w:rFonts w:asciiTheme="minorHAnsi" w:hAnsiTheme="minorHAnsi"/>
              </w:rPr>
              <w:t>Willow Tree. The c</w:t>
            </w:r>
            <w:r w:rsidR="009B6687">
              <w:rPr>
                <w:rFonts w:asciiTheme="minorHAnsi" w:hAnsiTheme="minorHAnsi"/>
              </w:rPr>
              <w:t>lerk is waiting to hear from Badminton Estate, Castle Combe and local resident</w:t>
            </w:r>
            <w:r w:rsidR="000865C4">
              <w:rPr>
                <w:rFonts w:asciiTheme="minorHAnsi" w:hAnsiTheme="minorHAnsi"/>
              </w:rPr>
              <w:t xml:space="preserve"> re owner of the Willow </w:t>
            </w:r>
            <w:r w:rsidR="00E84669">
              <w:rPr>
                <w:rFonts w:asciiTheme="minorHAnsi" w:hAnsiTheme="minorHAnsi"/>
              </w:rPr>
              <w:t xml:space="preserve">Tree.  </w:t>
            </w:r>
          </w:p>
          <w:p w14:paraId="2DEFC983" w14:textId="601E327B" w:rsidR="00E84669" w:rsidRDefault="00E84669" w:rsidP="00727E6A">
            <w:pPr>
              <w:rPr>
                <w:rFonts w:asciiTheme="minorHAnsi" w:hAnsiTheme="minorHAnsi"/>
              </w:rPr>
            </w:pPr>
            <w:r w:rsidRPr="00114064">
              <w:rPr>
                <w:rFonts w:asciiTheme="minorHAnsi" w:hAnsiTheme="minorHAnsi"/>
                <w:u w:val="single"/>
              </w:rPr>
              <w:t>Snow plan notices</w:t>
            </w:r>
            <w:r>
              <w:rPr>
                <w:rFonts w:asciiTheme="minorHAnsi" w:hAnsiTheme="minorHAnsi"/>
              </w:rPr>
              <w:t xml:space="preserve"> handed out to Cllrs to put up</w:t>
            </w:r>
            <w:r w:rsidR="00A278E9">
              <w:rPr>
                <w:rFonts w:asciiTheme="minorHAnsi" w:hAnsiTheme="minorHAnsi"/>
              </w:rPr>
              <w:t xml:space="preserve"> in October</w:t>
            </w:r>
          </w:p>
          <w:p w14:paraId="5FEAB8CD" w14:textId="326F3A93" w:rsidR="00E84669" w:rsidRDefault="00E84669" w:rsidP="00727E6A">
            <w:pPr>
              <w:rPr>
                <w:rFonts w:asciiTheme="minorHAnsi" w:hAnsiTheme="minorHAnsi"/>
              </w:rPr>
            </w:pPr>
            <w:r w:rsidRPr="00114064">
              <w:rPr>
                <w:rFonts w:asciiTheme="minorHAnsi" w:hAnsiTheme="minorHAnsi"/>
                <w:u w:val="single"/>
              </w:rPr>
              <w:t xml:space="preserve">Foot path to </w:t>
            </w:r>
            <w:r w:rsidR="009B6687" w:rsidRPr="00114064">
              <w:rPr>
                <w:rFonts w:asciiTheme="minorHAnsi" w:hAnsiTheme="minorHAnsi"/>
                <w:u w:val="single"/>
              </w:rPr>
              <w:t xml:space="preserve">West Kington </w:t>
            </w:r>
            <w:r w:rsidRPr="00114064">
              <w:rPr>
                <w:rFonts w:asciiTheme="minorHAnsi" w:hAnsiTheme="minorHAnsi"/>
                <w:u w:val="single"/>
              </w:rPr>
              <w:t>church</w:t>
            </w:r>
            <w:r>
              <w:rPr>
                <w:rFonts w:asciiTheme="minorHAnsi" w:hAnsiTheme="minorHAnsi"/>
              </w:rPr>
              <w:t xml:space="preserve">, </w:t>
            </w:r>
            <w:r w:rsidR="009B6687">
              <w:rPr>
                <w:rFonts w:asciiTheme="minorHAnsi" w:hAnsiTheme="minorHAnsi"/>
              </w:rPr>
              <w:t>it was agreed to wait</w:t>
            </w:r>
            <w:r>
              <w:rPr>
                <w:rFonts w:asciiTheme="minorHAnsi" w:hAnsiTheme="minorHAnsi"/>
              </w:rPr>
              <w:t xml:space="preserve"> to see if drain work helps before proceeding with hand rail</w:t>
            </w:r>
            <w:r w:rsidR="00AD6EBD">
              <w:rPr>
                <w:rFonts w:asciiTheme="minorHAnsi" w:hAnsiTheme="minorHAnsi"/>
              </w:rPr>
              <w:t>.</w:t>
            </w:r>
          </w:p>
          <w:p w14:paraId="771CFA97" w14:textId="12F80C95" w:rsidR="00892418" w:rsidRDefault="00892418" w:rsidP="00727E6A">
            <w:pPr>
              <w:rPr>
                <w:rFonts w:asciiTheme="minorHAnsi" w:hAnsiTheme="minorHAnsi"/>
              </w:rPr>
            </w:pPr>
            <w:r w:rsidRPr="00114064">
              <w:rPr>
                <w:rFonts w:asciiTheme="minorHAnsi" w:hAnsiTheme="minorHAnsi"/>
                <w:u w:val="single"/>
              </w:rPr>
              <w:t>Footpath</w:t>
            </w:r>
            <w:r w:rsidR="00114064" w:rsidRPr="00114064">
              <w:rPr>
                <w:rFonts w:asciiTheme="minorHAnsi" w:hAnsiTheme="minorHAnsi"/>
                <w:u w:val="single"/>
              </w:rPr>
              <w:t xml:space="preserve"> alongside </w:t>
            </w:r>
            <w:proofErr w:type="spellStart"/>
            <w:r w:rsidR="00114064" w:rsidRPr="00114064">
              <w:rPr>
                <w:rFonts w:asciiTheme="minorHAnsi" w:hAnsiTheme="minorHAnsi"/>
                <w:u w:val="single"/>
              </w:rPr>
              <w:t>Broadmead</w:t>
            </w:r>
            <w:proofErr w:type="spellEnd"/>
            <w:r w:rsidR="00114064" w:rsidRPr="00114064">
              <w:rPr>
                <w:rFonts w:asciiTheme="minorHAnsi" w:hAnsiTheme="minorHAnsi"/>
                <w:u w:val="single"/>
              </w:rPr>
              <w:t xml:space="preserve"> Brook in West Kington</w:t>
            </w:r>
            <w:r w:rsidR="00114064">
              <w:rPr>
                <w:rFonts w:asciiTheme="minorHAnsi" w:hAnsiTheme="minorHAnsi"/>
              </w:rPr>
              <w:t>.  The work to the</w:t>
            </w:r>
            <w:r>
              <w:rPr>
                <w:rFonts w:asciiTheme="minorHAnsi" w:hAnsiTheme="minorHAnsi"/>
              </w:rPr>
              <w:t xml:space="preserve"> </w:t>
            </w:r>
            <w:r w:rsidR="00114064">
              <w:rPr>
                <w:rFonts w:asciiTheme="minorHAnsi" w:hAnsiTheme="minorHAnsi"/>
              </w:rPr>
              <w:t xml:space="preserve">repair the </w:t>
            </w:r>
            <w:r>
              <w:rPr>
                <w:rFonts w:asciiTheme="minorHAnsi" w:hAnsiTheme="minorHAnsi"/>
              </w:rPr>
              <w:t>wall has started.</w:t>
            </w:r>
          </w:p>
          <w:p w14:paraId="63D71B20" w14:textId="791ABF57" w:rsidR="00892418" w:rsidRPr="00972C82" w:rsidRDefault="00114064" w:rsidP="009B6687">
            <w:pPr>
              <w:rPr>
                <w:rFonts w:asciiTheme="minorHAnsi" w:hAnsiTheme="minorHAnsi"/>
              </w:rPr>
            </w:pPr>
            <w:r w:rsidRPr="00114064">
              <w:rPr>
                <w:rFonts w:asciiTheme="minorHAnsi" w:hAnsiTheme="minorHAnsi"/>
                <w:u w:val="single"/>
              </w:rPr>
              <w:t>Cars Parking</w:t>
            </w:r>
            <w:r>
              <w:rPr>
                <w:rFonts w:asciiTheme="minorHAnsi" w:hAnsiTheme="minorHAnsi"/>
              </w:rPr>
              <w:t xml:space="preserve"> </w:t>
            </w:r>
            <w:r w:rsidR="00892418">
              <w:rPr>
                <w:rFonts w:asciiTheme="minorHAnsi" w:hAnsiTheme="minorHAnsi"/>
              </w:rPr>
              <w:t>Cllr Newman have spoken to the owners of the pub</w:t>
            </w:r>
            <w:r w:rsidR="009B6687">
              <w:rPr>
                <w:rFonts w:asciiTheme="minorHAnsi" w:hAnsiTheme="minorHAnsi"/>
              </w:rPr>
              <w:t>, they</w:t>
            </w:r>
            <w:r w:rsidR="00892418">
              <w:rPr>
                <w:rFonts w:asciiTheme="minorHAnsi" w:hAnsiTheme="minorHAnsi"/>
              </w:rPr>
              <w:t xml:space="preserve"> </w:t>
            </w:r>
            <w:r w:rsidR="009B6687">
              <w:rPr>
                <w:rFonts w:asciiTheme="minorHAnsi" w:hAnsiTheme="minorHAnsi"/>
              </w:rPr>
              <w:t xml:space="preserve">agreed to </w:t>
            </w:r>
            <w:r w:rsidR="00892418">
              <w:rPr>
                <w:rFonts w:asciiTheme="minorHAnsi" w:hAnsiTheme="minorHAnsi"/>
              </w:rPr>
              <w:t xml:space="preserve">put signs up </w:t>
            </w:r>
            <w:r w:rsidR="009B6687">
              <w:rPr>
                <w:rFonts w:asciiTheme="minorHAnsi" w:hAnsiTheme="minorHAnsi"/>
              </w:rPr>
              <w:t xml:space="preserve">inside asking people have </w:t>
            </w:r>
            <w:r w:rsidR="0091009E">
              <w:rPr>
                <w:rFonts w:asciiTheme="minorHAnsi" w:hAnsiTheme="minorHAnsi"/>
              </w:rPr>
              <w:t>consideration to walkers</w:t>
            </w:r>
            <w:r w:rsidR="009B6687">
              <w:rPr>
                <w:rFonts w:asciiTheme="minorHAnsi" w:hAnsiTheme="minorHAnsi"/>
              </w:rPr>
              <w:t xml:space="preserve"> when they park.</w:t>
            </w:r>
          </w:p>
        </w:tc>
        <w:tc>
          <w:tcPr>
            <w:tcW w:w="1565" w:type="dxa"/>
            <w:tcBorders>
              <w:top w:val="single" w:sz="4" w:space="0" w:color="auto"/>
              <w:left w:val="single" w:sz="4" w:space="0" w:color="auto"/>
              <w:bottom w:val="single" w:sz="4" w:space="0" w:color="auto"/>
              <w:right w:val="single" w:sz="4" w:space="0" w:color="auto"/>
            </w:tcBorders>
          </w:tcPr>
          <w:p w14:paraId="03BD16A7" w14:textId="77777777" w:rsidR="00BF7C30" w:rsidRDefault="00BF7C30" w:rsidP="00DE380B">
            <w:pPr>
              <w:pStyle w:val="NoSpacing"/>
              <w:jc w:val="both"/>
              <w:rPr>
                <w:rFonts w:asciiTheme="minorHAnsi" w:hAnsiTheme="minorHAnsi" w:cstheme="majorHAnsi"/>
              </w:rPr>
            </w:pPr>
          </w:p>
          <w:p w14:paraId="052B28B4" w14:textId="77777777" w:rsidR="001F63A2" w:rsidRDefault="001F63A2" w:rsidP="00DE380B">
            <w:pPr>
              <w:pStyle w:val="NoSpacing"/>
              <w:jc w:val="both"/>
              <w:rPr>
                <w:rFonts w:asciiTheme="minorHAnsi" w:hAnsiTheme="minorHAnsi" w:cstheme="majorHAnsi"/>
              </w:rPr>
            </w:pPr>
          </w:p>
          <w:p w14:paraId="1DACCFCA" w14:textId="77777777" w:rsidR="001F63A2" w:rsidRDefault="001F63A2" w:rsidP="00DE380B">
            <w:pPr>
              <w:pStyle w:val="NoSpacing"/>
              <w:jc w:val="both"/>
              <w:rPr>
                <w:rFonts w:asciiTheme="minorHAnsi" w:hAnsiTheme="minorHAnsi" w:cstheme="majorHAnsi"/>
              </w:rPr>
            </w:pPr>
          </w:p>
          <w:p w14:paraId="4E3874EA" w14:textId="48661B18" w:rsidR="001F63A2" w:rsidRPr="005908EA" w:rsidRDefault="001F63A2" w:rsidP="00DE380B">
            <w:pPr>
              <w:pStyle w:val="NoSpacing"/>
              <w:jc w:val="both"/>
              <w:rPr>
                <w:rFonts w:asciiTheme="minorHAnsi" w:hAnsiTheme="minorHAnsi" w:cstheme="majorHAnsi"/>
              </w:rPr>
            </w:pPr>
          </w:p>
        </w:tc>
      </w:tr>
      <w:tr w:rsidR="00BF7C30" w:rsidRPr="005908EA" w14:paraId="664698CB" w14:textId="77777777" w:rsidTr="00114064">
        <w:trPr>
          <w:trHeight w:val="9"/>
        </w:trPr>
        <w:tc>
          <w:tcPr>
            <w:tcW w:w="563" w:type="dxa"/>
            <w:tcBorders>
              <w:top w:val="single" w:sz="4" w:space="0" w:color="auto"/>
              <w:left w:val="single" w:sz="4" w:space="0" w:color="auto"/>
              <w:bottom w:val="single" w:sz="4" w:space="0" w:color="auto"/>
              <w:right w:val="single" w:sz="4" w:space="0" w:color="auto"/>
            </w:tcBorders>
          </w:tcPr>
          <w:p w14:paraId="3B9354A7" w14:textId="77777777" w:rsidR="00BF7C30" w:rsidRPr="005908EA" w:rsidRDefault="00BF7C30" w:rsidP="00DE380B">
            <w:pPr>
              <w:spacing w:after="120"/>
              <w:jc w:val="both"/>
              <w:rPr>
                <w:rFonts w:asciiTheme="minorHAnsi" w:hAnsiTheme="minorHAnsi" w:cstheme="majorHAnsi"/>
              </w:rPr>
            </w:pPr>
            <w:r w:rsidRPr="005908EA">
              <w:rPr>
                <w:rFonts w:asciiTheme="minorHAnsi" w:hAnsiTheme="minorHAnsi" w:cstheme="majorHAnsi"/>
              </w:rPr>
              <w:t>6.</w:t>
            </w:r>
          </w:p>
        </w:tc>
        <w:tc>
          <w:tcPr>
            <w:tcW w:w="7801" w:type="dxa"/>
            <w:tcBorders>
              <w:top w:val="single" w:sz="4" w:space="0" w:color="auto"/>
              <w:left w:val="single" w:sz="4" w:space="0" w:color="auto"/>
              <w:bottom w:val="single" w:sz="4" w:space="0" w:color="auto"/>
              <w:right w:val="single" w:sz="4" w:space="0" w:color="auto"/>
            </w:tcBorders>
          </w:tcPr>
          <w:p w14:paraId="4D6C5110" w14:textId="63CDEAEA" w:rsidR="00BF7C30" w:rsidRPr="005908EA" w:rsidRDefault="00BF7C30" w:rsidP="00A84235">
            <w:pPr>
              <w:rPr>
                <w:rFonts w:asciiTheme="minorHAnsi" w:hAnsiTheme="minorHAnsi"/>
                <w:color w:val="FF0000"/>
              </w:rPr>
            </w:pPr>
            <w:r w:rsidRPr="005908EA">
              <w:rPr>
                <w:rFonts w:asciiTheme="minorHAnsi" w:hAnsiTheme="minorHAnsi"/>
                <w:b/>
              </w:rPr>
              <w:t xml:space="preserve">Public Participation.  </w:t>
            </w:r>
            <w:r w:rsidR="000B3E46">
              <w:rPr>
                <w:rFonts w:asciiTheme="minorHAnsi" w:hAnsiTheme="minorHAnsi"/>
                <w:b/>
              </w:rPr>
              <w:t xml:space="preserve">None </w:t>
            </w:r>
          </w:p>
        </w:tc>
        <w:tc>
          <w:tcPr>
            <w:tcW w:w="1565" w:type="dxa"/>
            <w:tcBorders>
              <w:top w:val="single" w:sz="4" w:space="0" w:color="auto"/>
              <w:left w:val="single" w:sz="4" w:space="0" w:color="auto"/>
              <w:bottom w:val="single" w:sz="4" w:space="0" w:color="auto"/>
              <w:right w:val="single" w:sz="4" w:space="0" w:color="auto"/>
            </w:tcBorders>
          </w:tcPr>
          <w:p w14:paraId="4F6EBC9C" w14:textId="77777777" w:rsidR="00BF7C30" w:rsidRPr="005908EA" w:rsidRDefault="00BF7C30" w:rsidP="00DE380B">
            <w:pPr>
              <w:spacing w:after="120"/>
              <w:jc w:val="both"/>
              <w:rPr>
                <w:rFonts w:asciiTheme="minorHAnsi" w:hAnsiTheme="minorHAnsi" w:cstheme="majorHAnsi"/>
              </w:rPr>
            </w:pPr>
          </w:p>
        </w:tc>
      </w:tr>
      <w:tr w:rsidR="00BF7C30" w:rsidRPr="005908EA" w14:paraId="08F07575" w14:textId="77777777" w:rsidTr="00114064">
        <w:trPr>
          <w:trHeight w:val="20"/>
        </w:trPr>
        <w:tc>
          <w:tcPr>
            <w:tcW w:w="563" w:type="dxa"/>
            <w:tcBorders>
              <w:top w:val="single" w:sz="4" w:space="0" w:color="auto"/>
              <w:left w:val="single" w:sz="4" w:space="0" w:color="auto"/>
              <w:bottom w:val="single" w:sz="4" w:space="0" w:color="auto"/>
              <w:right w:val="single" w:sz="4" w:space="0" w:color="auto"/>
            </w:tcBorders>
          </w:tcPr>
          <w:p w14:paraId="3D6081B5" w14:textId="77777777" w:rsidR="00BF7C30" w:rsidRPr="005908EA" w:rsidRDefault="00BF7C30" w:rsidP="00DE380B">
            <w:pPr>
              <w:pStyle w:val="NoSpacing"/>
              <w:jc w:val="both"/>
              <w:rPr>
                <w:rFonts w:asciiTheme="minorHAnsi" w:hAnsiTheme="minorHAnsi" w:cstheme="majorHAnsi"/>
              </w:rPr>
            </w:pPr>
            <w:r w:rsidRPr="005908EA">
              <w:rPr>
                <w:rFonts w:asciiTheme="minorHAnsi" w:hAnsiTheme="minorHAnsi" w:cstheme="majorHAnsi"/>
              </w:rPr>
              <w:t>7.</w:t>
            </w:r>
          </w:p>
          <w:p w14:paraId="3A5CCE0D" w14:textId="77777777" w:rsidR="00BF7C30" w:rsidRPr="005908EA" w:rsidRDefault="00BF7C30" w:rsidP="00DE380B">
            <w:pPr>
              <w:pStyle w:val="NoSpacing"/>
              <w:jc w:val="both"/>
              <w:rPr>
                <w:rFonts w:asciiTheme="minorHAnsi" w:hAnsiTheme="minorHAnsi" w:cstheme="majorHAnsi"/>
              </w:rPr>
            </w:pPr>
          </w:p>
        </w:tc>
        <w:tc>
          <w:tcPr>
            <w:tcW w:w="7801" w:type="dxa"/>
            <w:tcBorders>
              <w:top w:val="single" w:sz="4" w:space="0" w:color="auto"/>
              <w:left w:val="single" w:sz="4" w:space="0" w:color="auto"/>
              <w:bottom w:val="single" w:sz="4" w:space="0" w:color="auto"/>
              <w:right w:val="single" w:sz="4" w:space="0" w:color="auto"/>
            </w:tcBorders>
          </w:tcPr>
          <w:p w14:paraId="13C0181E" w14:textId="13B54007" w:rsidR="00BE3DD3" w:rsidRDefault="00E36893" w:rsidP="00F60F4A">
            <w:pPr>
              <w:ind w:left="1701" w:hanging="1701"/>
              <w:rPr>
                <w:rFonts w:asciiTheme="minorHAnsi" w:hAnsiTheme="minorHAnsi"/>
              </w:rPr>
            </w:pPr>
            <w:r>
              <w:rPr>
                <w:rFonts w:asciiTheme="minorHAnsi" w:hAnsiTheme="minorHAnsi"/>
                <w:b/>
              </w:rPr>
              <w:t>Planning Applications.</w:t>
            </w:r>
            <w:r w:rsidR="00970429">
              <w:rPr>
                <w:rFonts w:asciiTheme="minorHAnsi" w:hAnsiTheme="minorHAnsi"/>
              </w:rPr>
              <w:t xml:space="preserve"> </w:t>
            </w:r>
            <w:r w:rsidR="00DA743B">
              <w:rPr>
                <w:rFonts w:asciiTheme="minorHAnsi" w:hAnsiTheme="minorHAnsi"/>
              </w:rPr>
              <w:t>No</w:t>
            </w:r>
            <w:r w:rsidR="00B74F6C">
              <w:rPr>
                <w:rFonts w:asciiTheme="minorHAnsi" w:hAnsiTheme="minorHAnsi"/>
              </w:rPr>
              <w:t>ne</w:t>
            </w:r>
          </w:p>
          <w:p w14:paraId="2AF74C0E" w14:textId="5894A99D" w:rsidR="00395C12" w:rsidRDefault="00395C12" w:rsidP="00091B14">
            <w:pPr>
              <w:rPr>
                <w:rFonts w:asciiTheme="minorHAnsi" w:hAnsiTheme="minorHAnsi"/>
              </w:rPr>
            </w:pPr>
          </w:p>
          <w:p w14:paraId="1559A5A3" w14:textId="5CC5CCA0" w:rsidR="00326DD3" w:rsidRPr="00970429" w:rsidRDefault="00326DD3" w:rsidP="00751B43">
            <w:pPr>
              <w:rPr>
                <w:rFonts w:asciiTheme="minorHAnsi" w:hAnsiTheme="minorHAnsi"/>
              </w:rPr>
            </w:pPr>
          </w:p>
        </w:tc>
        <w:tc>
          <w:tcPr>
            <w:tcW w:w="1565" w:type="dxa"/>
            <w:tcBorders>
              <w:top w:val="single" w:sz="4" w:space="0" w:color="auto"/>
              <w:left w:val="single" w:sz="4" w:space="0" w:color="auto"/>
              <w:bottom w:val="single" w:sz="4" w:space="0" w:color="auto"/>
              <w:right w:val="single" w:sz="4" w:space="0" w:color="auto"/>
            </w:tcBorders>
          </w:tcPr>
          <w:p w14:paraId="2B341AAF" w14:textId="62A4E2DD" w:rsidR="00B643CE" w:rsidRPr="005908EA" w:rsidRDefault="00B643CE" w:rsidP="00DE380B">
            <w:pPr>
              <w:jc w:val="both"/>
              <w:rPr>
                <w:rFonts w:asciiTheme="minorHAnsi" w:hAnsiTheme="minorHAnsi" w:cstheme="majorHAnsi"/>
              </w:rPr>
            </w:pPr>
          </w:p>
        </w:tc>
      </w:tr>
      <w:tr w:rsidR="00E36893" w:rsidRPr="005908EA" w14:paraId="1EE76C45" w14:textId="77777777" w:rsidTr="00114064">
        <w:trPr>
          <w:trHeight w:val="51"/>
        </w:trPr>
        <w:tc>
          <w:tcPr>
            <w:tcW w:w="563" w:type="dxa"/>
            <w:tcBorders>
              <w:top w:val="single" w:sz="4" w:space="0" w:color="auto"/>
              <w:left w:val="single" w:sz="4" w:space="0" w:color="auto"/>
              <w:bottom w:val="single" w:sz="4" w:space="0" w:color="auto"/>
              <w:right w:val="single" w:sz="4" w:space="0" w:color="auto"/>
            </w:tcBorders>
          </w:tcPr>
          <w:p w14:paraId="0BD6C0BB" w14:textId="77777777" w:rsidR="00E36893" w:rsidRPr="005908EA" w:rsidRDefault="00E36893" w:rsidP="00DE380B">
            <w:pPr>
              <w:pStyle w:val="NoSpacing"/>
              <w:jc w:val="both"/>
              <w:rPr>
                <w:rFonts w:asciiTheme="minorHAnsi" w:hAnsiTheme="minorHAnsi" w:cstheme="majorHAnsi"/>
              </w:rPr>
            </w:pPr>
            <w:r w:rsidRPr="005908EA">
              <w:rPr>
                <w:rFonts w:asciiTheme="minorHAnsi" w:hAnsiTheme="minorHAnsi" w:cstheme="majorHAnsi"/>
              </w:rPr>
              <w:t>8.</w:t>
            </w:r>
          </w:p>
          <w:p w14:paraId="48AC7464" w14:textId="77777777" w:rsidR="00E36893" w:rsidRPr="005908EA" w:rsidRDefault="00E36893" w:rsidP="00DE380B">
            <w:pPr>
              <w:pStyle w:val="NoSpacing"/>
              <w:jc w:val="both"/>
              <w:rPr>
                <w:rFonts w:asciiTheme="minorHAnsi" w:hAnsiTheme="minorHAnsi" w:cstheme="majorHAnsi"/>
              </w:rPr>
            </w:pPr>
          </w:p>
          <w:p w14:paraId="1AF9EB7C" w14:textId="77777777" w:rsidR="00E36893" w:rsidRPr="005908EA" w:rsidRDefault="00E36893" w:rsidP="00DE380B">
            <w:pPr>
              <w:pStyle w:val="NoSpacing"/>
              <w:jc w:val="both"/>
              <w:rPr>
                <w:rFonts w:asciiTheme="minorHAnsi" w:hAnsiTheme="minorHAnsi" w:cstheme="majorHAnsi"/>
              </w:rPr>
            </w:pPr>
          </w:p>
          <w:p w14:paraId="00CBAEA5" w14:textId="77777777" w:rsidR="00E36893" w:rsidRPr="005908EA" w:rsidRDefault="00E36893" w:rsidP="00DE380B">
            <w:pPr>
              <w:pStyle w:val="NoSpacing"/>
              <w:jc w:val="both"/>
              <w:rPr>
                <w:rFonts w:asciiTheme="minorHAnsi" w:hAnsiTheme="minorHAnsi" w:cstheme="majorHAnsi"/>
              </w:rPr>
            </w:pPr>
          </w:p>
          <w:p w14:paraId="20F7A511" w14:textId="77777777" w:rsidR="00E36893" w:rsidRPr="005908EA" w:rsidRDefault="00E36893" w:rsidP="00DE380B">
            <w:pPr>
              <w:pStyle w:val="NoSpacing"/>
              <w:jc w:val="both"/>
              <w:rPr>
                <w:rFonts w:asciiTheme="minorHAnsi" w:hAnsiTheme="minorHAnsi" w:cstheme="majorHAnsi"/>
              </w:rPr>
            </w:pPr>
          </w:p>
          <w:p w14:paraId="57844EB3" w14:textId="77777777" w:rsidR="00E36893" w:rsidRPr="005908EA" w:rsidRDefault="00E36893" w:rsidP="00DE380B">
            <w:pPr>
              <w:pStyle w:val="NoSpacing"/>
              <w:jc w:val="both"/>
              <w:rPr>
                <w:rFonts w:asciiTheme="minorHAnsi" w:hAnsiTheme="minorHAnsi" w:cstheme="majorHAnsi"/>
              </w:rPr>
            </w:pPr>
          </w:p>
          <w:p w14:paraId="09CBFFFC" w14:textId="77777777" w:rsidR="00E36893" w:rsidRPr="005908EA" w:rsidRDefault="00E36893" w:rsidP="00DE380B">
            <w:pPr>
              <w:pStyle w:val="NoSpacing"/>
              <w:jc w:val="both"/>
              <w:rPr>
                <w:rFonts w:asciiTheme="minorHAnsi" w:hAnsiTheme="minorHAnsi" w:cstheme="majorHAnsi"/>
              </w:rPr>
            </w:pPr>
          </w:p>
          <w:p w14:paraId="72282556" w14:textId="77777777" w:rsidR="00E36893" w:rsidRPr="005908EA" w:rsidRDefault="00E36893" w:rsidP="00DE380B">
            <w:pPr>
              <w:pStyle w:val="NoSpacing"/>
              <w:jc w:val="both"/>
              <w:rPr>
                <w:rFonts w:asciiTheme="minorHAnsi" w:hAnsiTheme="minorHAnsi" w:cstheme="majorHAnsi"/>
              </w:rPr>
            </w:pPr>
          </w:p>
        </w:tc>
        <w:tc>
          <w:tcPr>
            <w:tcW w:w="7801" w:type="dxa"/>
            <w:tcBorders>
              <w:top w:val="single" w:sz="4" w:space="0" w:color="auto"/>
              <w:left w:val="single" w:sz="4" w:space="0" w:color="auto"/>
              <w:bottom w:val="single" w:sz="4" w:space="0" w:color="auto"/>
              <w:right w:val="single" w:sz="4" w:space="0" w:color="auto"/>
            </w:tcBorders>
          </w:tcPr>
          <w:p w14:paraId="5E85A92E" w14:textId="4017C879" w:rsidR="00BD3A55" w:rsidRPr="00A278E9" w:rsidRDefault="0064350E" w:rsidP="00CA0863">
            <w:pPr>
              <w:rPr>
                <w:rFonts w:asciiTheme="minorHAnsi" w:hAnsiTheme="minorHAnsi"/>
                <w:b/>
              </w:rPr>
            </w:pPr>
            <w:r w:rsidRPr="00A278E9">
              <w:rPr>
                <w:rFonts w:asciiTheme="minorHAnsi" w:hAnsiTheme="minorHAnsi"/>
                <w:b/>
              </w:rPr>
              <w:t>Affordable Housing in the parish</w:t>
            </w:r>
            <w:r w:rsidR="00391A49" w:rsidRPr="00A278E9">
              <w:rPr>
                <w:rFonts w:asciiTheme="minorHAnsi" w:hAnsiTheme="minorHAnsi"/>
                <w:b/>
              </w:rPr>
              <w:t>.</w:t>
            </w:r>
          </w:p>
          <w:p w14:paraId="092D3654" w14:textId="3527F162" w:rsidR="00542C2C" w:rsidRPr="000A4596" w:rsidRDefault="00C07C87" w:rsidP="00A278E9">
            <w:pPr>
              <w:rPr>
                <w:rFonts w:asciiTheme="minorHAnsi" w:hAnsiTheme="minorHAnsi"/>
              </w:rPr>
            </w:pPr>
            <w:r>
              <w:rPr>
                <w:color w:val="000000"/>
              </w:rPr>
              <w:t xml:space="preserve">Cllr Meier has spoken to </w:t>
            </w:r>
            <w:proofErr w:type="spellStart"/>
            <w:r>
              <w:rPr>
                <w:color w:val="000000"/>
              </w:rPr>
              <w:t>Greensquare</w:t>
            </w:r>
            <w:proofErr w:type="spellEnd"/>
            <w:r>
              <w:rPr>
                <w:color w:val="000000"/>
              </w:rPr>
              <w:t xml:space="preserve"> regarding the housing needs survey, they do not have any information relating to the Parish one, but they gave him contact details at Wiltshire Council housing survey department.  After discussion with Cllr Meier WC have added us to the list for a survey which will be done in November/December There are currently 5 active community land trusts (CLTs)  in Wiltshire, where land has been gifted or sold at a low rate for affordable housing and therefore benefits from potential exemptions from rural planning policy. If there is a need identified in Nettleton Parish for affordable housing and land is made available, then an application for development made by a CLT with local community support could be looked at favourably by WC. In future NPC will work with Wiltshire Council to distribute the survey to the parish to help identify in the first instance if there </w:t>
            </w:r>
            <w:r>
              <w:rPr>
                <w:color w:val="000000"/>
              </w:rPr>
              <w:lastRenderedPageBreak/>
              <w:t>is a need and demand for affordable housing before progressing any subsequent investigations into setting up a CLT or acquiring land.</w:t>
            </w:r>
          </w:p>
        </w:tc>
        <w:tc>
          <w:tcPr>
            <w:tcW w:w="1565" w:type="dxa"/>
            <w:tcBorders>
              <w:top w:val="single" w:sz="4" w:space="0" w:color="auto"/>
              <w:left w:val="single" w:sz="4" w:space="0" w:color="auto"/>
              <w:bottom w:val="single" w:sz="4" w:space="0" w:color="auto"/>
              <w:right w:val="single" w:sz="4" w:space="0" w:color="auto"/>
            </w:tcBorders>
          </w:tcPr>
          <w:p w14:paraId="12429C35" w14:textId="0ABB52BE" w:rsidR="00E36893" w:rsidRPr="005908EA" w:rsidRDefault="00E36893" w:rsidP="00DE380B">
            <w:pPr>
              <w:jc w:val="both"/>
              <w:rPr>
                <w:rFonts w:asciiTheme="minorHAnsi" w:hAnsiTheme="minorHAnsi" w:cstheme="majorHAnsi"/>
              </w:rPr>
            </w:pPr>
          </w:p>
          <w:p w14:paraId="206F6A35" w14:textId="77777777" w:rsidR="00E36893" w:rsidRPr="005908EA" w:rsidRDefault="00E36893" w:rsidP="00DE380B">
            <w:pPr>
              <w:jc w:val="both"/>
              <w:rPr>
                <w:rFonts w:asciiTheme="minorHAnsi" w:hAnsiTheme="minorHAnsi" w:cstheme="majorHAnsi"/>
              </w:rPr>
            </w:pPr>
          </w:p>
          <w:p w14:paraId="6D4A3BA2" w14:textId="77777777" w:rsidR="00E36893" w:rsidRPr="005908EA" w:rsidRDefault="00E36893" w:rsidP="00DE380B">
            <w:pPr>
              <w:jc w:val="both"/>
              <w:rPr>
                <w:rFonts w:asciiTheme="minorHAnsi" w:hAnsiTheme="minorHAnsi" w:cstheme="majorHAnsi"/>
              </w:rPr>
            </w:pPr>
          </w:p>
          <w:p w14:paraId="53DEA186" w14:textId="77777777" w:rsidR="00E36893" w:rsidRPr="005908EA" w:rsidRDefault="00E36893" w:rsidP="00DE380B">
            <w:pPr>
              <w:jc w:val="both"/>
              <w:rPr>
                <w:rFonts w:asciiTheme="minorHAnsi" w:hAnsiTheme="minorHAnsi" w:cstheme="majorHAnsi"/>
              </w:rPr>
            </w:pPr>
          </w:p>
        </w:tc>
      </w:tr>
      <w:tr w:rsidR="0064350E" w:rsidRPr="005908EA" w14:paraId="76B5A297" w14:textId="77777777" w:rsidTr="00114064">
        <w:trPr>
          <w:trHeight w:val="20"/>
        </w:trPr>
        <w:tc>
          <w:tcPr>
            <w:tcW w:w="563" w:type="dxa"/>
            <w:tcBorders>
              <w:top w:val="single" w:sz="4" w:space="0" w:color="auto"/>
              <w:left w:val="single" w:sz="4" w:space="0" w:color="auto"/>
              <w:bottom w:val="single" w:sz="4" w:space="0" w:color="auto"/>
              <w:right w:val="single" w:sz="4" w:space="0" w:color="auto"/>
            </w:tcBorders>
          </w:tcPr>
          <w:p w14:paraId="5EB119C7" w14:textId="5592AC5B" w:rsidR="0064350E" w:rsidRPr="005908EA" w:rsidRDefault="001D0744" w:rsidP="00DE380B">
            <w:pPr>
              <w:pStyle w:val="NoSpacing"/>
              <w:jc w:val="both"/>
              <w:rPr>
                <w:rFonts w:asciiTheme="minorHAnsi" w:hAnsiTheme="minorHAnsi" w:cstheme="majorHAnsi"/>
              </w:rPr>
            </w:pPr>
            <w:r>
              <w:rPr>
                <w:rFonts w:asciiTheme="minorHAnsi" w:hAnsiTheme="minorHAnsi" w:cstheme="majorHAnsi"/>
              </w:rPr>
              <w:t>9</w:t>
            </w:r>
            <w:r w:rsidR="0064350E" w:rsidRPr="005908EA">
              <w:rPr>
                <w:rFonts w:asciiTheme="minorHAnsi" w:hAnsiTheme="minorHAnsi" w:cstheme="majorHAnsi"/>
              </w:rPr>
              <w:t>.</w:t>
            </w:r>
          </w:p>
        </w:tc>
        <w:tc>
          <w:tcPr>
            <w:tcW w:w="7801" w:type="dxa"/>
            <w:tcBorders>
              <w:top w:val="single" w:sz="4" w:space="0" w:color="auto"/>
              <w:left w:val="single" w:sz="4" w:space="0" w:color="auto"/>
              <w:bottom w:val="single" w:sz="4" w:space="0" w:color="auto"/>
              <w:right w:val="single" w:sz="4" w:space="0" w:color="auto"/>
            </w:tcBorders>
          </w:tcPr>
          <w:p w14:paraId="0D947AC3" w14:textId="14363973" w:rsidR="00BA2473" w:rsidRDefault="00010910" w:rsidP="00BA2473">
            <w:r w:rsidRPr="00A278E9">
              <w:rPr>
                <w:rFonts w:asciiTheme="minorHAnsi" w:hAnsiTheme="minorHAnsi"/>
                <w:b/>
              </w:rPr>
              <w:t>Web site.</w:t>
            </w:r>
            <w:r>
              <w:rPr>
                <w:rFonts w:asciiTheme="minorHAnsi" w:hAnsiTheme="minorHAnsi"/>
              </w:rPr>
              <w:t xml:space="preserve">  </w:t>
            </w:r>
            <w:r w:rsidR="00A278E9">
              <w:rPr>
                <w:rFonts w:asciiTheme="minorHAnsi" w:hAnsiTheme="minorHAnsi"/>
              </w:rPr>
              <w:t>Cllr Futrell inform us that s</w:t>
            </w:r>
            <w:r>
              <w:rPr>
                <w:rFonts w:asciiTheme="minorHAnsi" w:hAnsiTheme="minorHAnsi"/>
              </w:rPr>
              <w:t>ince</w:t>
            </w:r>
            <w:r w:rsidR="00A278E9">
              <w:rPr>
                <w:rFonts w:asciiTheme="minorHAnsi" w:hAnsiTheme="minorHAnsi"/>
              </w:rPr>
              <w:t xml:space="preserve"> the website was launched</w:t>
            </w:r>
            <w:r>
              <w:rPr>
                <w:rFonts w:asciiTheme="minorHAnsi" w:hAnsiTheme="minorHAnsi"/>
              </w:rPr>
              <w:t xml:space="preserve"> in July</w:t>
            </w:r>
            <w:r w:rsidR="00A278E9">
              <w:rPr>
                <w:rFonts w:asciiTheme="minorHAnsi" w:hAnsiTheme="minorHAnsi"/>
              </w:rPr>
              <w:t>,</w:t>
            </w:r>
            <w:r>
              <w:rPr>
                <w:rFonts w:asciiTheme="minorHAnsi" w:hAnsiTheme="minorHAnsi"/>
              </w:rPr>
              <w:t xml:space="preserve"> </w:t>
            </w:r>
            <w:r w:rsidR="00CB738B">
              <w:rPr>
                <w:rFonts w:asciiTheme="minorHAnsi" w:hAnsiTheme="minorHAnsi"/>
              </w:rPr>
              <w:t xml:space="preserve">we have had </w:t>
            </w:r>
            <w:r>
              <w:rPr>
                <w:rFonts w:asciiTheme="minorHAnsi" w:hAnsiTheme="minorHAnsi"/>
              </w:rPr>
              <w:t>698 views</w:t>
            </w:r>
            <w:r w:rsidR="00A278E9">
              <w:rPr>
                <w:rFonts w:asciiTheme="minorHAnsi" w:hAnsiTheme="minorHAnsi"/>
              </w:rPr>
              <w:t xml:space="preserve">.  </w:t>
            </w:r>
            <w:r w:rsidR="00BA2473">
              <w:rPr>
                <w:rFonts w:asciiTheme="minorHAnsi" w:hAnsiTheme="minorHAnsi"/>
              </w:rPr>
              <w:t xml:space="preserve">She has contacted </w:t>
            </w:r>
            <w:r w:rsidR="00BA2473">
              <w:t>the person who manages the West Kington email addresses and it has been promoted to the village and to the residents in West Kington Wick for a second time in the past two months. </w:t>
            </w:r>
          </w:p>
          <w:p w14:paraId="306EBA52" w14:textId="6E4E5E00" w:rsidR="00933F34" w:rsidRPr="00F777E4" w:rsidRDefault="00BA2473" w:rsidP="00BA2473">
            <w:pPr>
              <w:rPr>
                <w:rFonts w:asciiTheme="minorHAnsi" w:hAnsiTheme="minorHAnsi"/>
              </w:rPr>
            </w:pPr>
            <w:r>
              <w:rPr>
                <w:rFonts w:asciiTheme="minorHAnsi" w:hAnsiTheme="minorHAnsi"/>
              </w:rPr>
              <w:t xml:space="preserve">These promotions </w:t>
            </w:r>
            <w:r w:rsidR="00A278E9">
              <w:rPr>
                <w:rFonts w:asciiTheme="minorHAnsi" w:hAnsiTheme="minorHAnsi"/>
              </w:rPr>
              <w:t xml:space="preserve">in the newsletters have helped increase the viewing numbers.  It was agreed to do regular </w:t>
            </w:r>
            <w:r w:rsidR="00CB738B">
              <w:rPr>
                <w:rFonts w:asciiTheme="minorHAnsi" w:hAnsiTheme="minorHAnsi"/>
              </w:rPr>
              <w:t>advertising</w:t>
            </w:r>
            <w:r w:rsidR="00A278E9">
              <w:rPr>
                <w:rFonts w:asciiTheme="minorHAnsi" w:hAnsiTheme="minorHAnsi"/>
              </w:rPr>
              <w:t xml:space="preserve"> of the website.</w:t>
            </w:r>
          </w:p>
        </w:tc>
        <w:tc>
          <w:tcPr>
            <w:tcW w:w="1565" w:type="dxa"/>
            <w:tcBorders>
              <w:top w:val="single" w:sz="4" w:space="0" w:color="auto"/>
              <w:left w:val="single" w:sz="4" w:space="0" w:color="auto"/>
              <w:bottom w:val="single" w:sz="4" w:space="0" w:color="auto"/>
              <w:right w:val="single" w:sz="4" w:space="0" w:color="auto"/>
            </w:tcBorders>
          </w:tcPr>
          <w:p w14:paraId="3E379E03" w14:textId="0F1DB827" w:rsidR="0064350E" w:rsidRPr="005908EA" w:rsidRDefault="0064350E" w:rsidP="00DE380B">
            <w:pPr>
              <w:jc w:val="both"/>
              <w:rPr>
                <w:rFonts w:asciiTheme="minorHAnsi" w:hAnsiTheme="minorHAnsi" w:cstheme="majorHAnsi"/>
              </w:rPr>
            </w:pPr>
          </w:p>
        </w:tc>
      </w:tr>
      <w:tr w:rsidR="0064350E" w:rsidRPr="005908EA" w14:paraId="02D8D4BD" w14:textId="77777777" w:rsidTr="00114064">
        <w:trPr>
          <w:trHeight w:val="13"/>
        </w:trPr>
        <w:tc>
          <w:tcPr>
            <w:tcW w:w="563" w:type="dxa"/>
            <w:tcBorders>
              <w:top w:val="single" w:sz="4" w:space="0" w:color="auto"/>
              <w:left w:val="single" w:sz="4" w:space="0" w:color="auto"/>
              <w:bottom w:val="single" w:sz="4" w:space="0" w:color="auto"/>
              <w:right w:val="single" w:sz="4" w:space="0" w:color="auto"/>
            </w:tcBorders>
          </w:tcPr>
          <w:p w14:paraId="312B8254" w14:textId="0D2A1442" w:rsidR="0064350E" w:rsidRPr="005908EA" w:rsidRDefault="001D0744" w:rsidP="00DE380B">
            <w:pPr>
              <w:pStyle w:val="NoSpacing"/>
              <w:jc w:val="both"/>
              <w:rPr>
                <w:rFonts w:asciiTheme="minorHAnsi" w:hAnsiTheme="minorHAnsi" w:cstheme="majorHAnsi"/>
              </w:rPr>
            </w:pPr>
            <w:r>
              <w:rPr>
                <w:rFonts w:asciiTheme="minorHAnsi" w:hAnsiTheme="minorHAnsi" w:cstheme="majorHAnsi"/>
              </w:rPr>
              <w:t>10.</w:t>
            </w:r>
          </w:p>
        </w:tc>
        <w:tc>
          <w:tcPr>
            <w:tcW w:w="7801" w:type="dxa"/>
            <w:tcBorders>
              <w:top w:val="single" w:sz="4" w:space="0" w:color="auto"/>
              <w:left w:val="single" w:sz="4" w:space="0" w:color="auto"/>
              <w:bottom w:val="single" w:sz="4" w:space="0" w:color="auto"/>
              <w:right w:val="single" w:sz="4" w:space="0" w:color="auto"/>
            </w:tcBorders>
          </w:tcPr>
          <w:p w14:paraId="642755DE" w14:textId="77777777" w:rsidR="00E243AE" w:rsidRPr="00E243AE" w:rsidRDefault="00D53AE8" w:rsidP="00D55EB1">
            <w:pPr>
              <w:rPr>
                <w:rFonts w:asciiTheme="majorHAnsi" w:hAnsiTheme="majorHAnsi" w:cstheme="majorHAnsi"/>
              </w:rPr>
            </w:pPr>
            <w:r w:rsidRPr="00E243AE">
              <w:rPr>
                <w:rFonts w:asciiTheme="majorHAnsi" w:hAnsiTheme="majorHAnsi" w:cstheme="majorHAnsi"/>
                <w:b/>
              </w:rPr>
              <w:t>Local Boundary Review.</w:t>
            </w:r>
            <w:r w:rsidRPr="00E243AE">
              <w:rPr>
                <w:rFonts w:asciiTheme="majorHAnsi" w:hAnsiTheme="majorHAnsi" w:cstheme="majorHAnsi"/>
              </w:rPr>
              <w:t xml:space="preserve">  </w:t>
            </w:r>
          </w:p>
          <w:p w14:paraId="2ECF85B6" w14:textId="77777777" w:rsidR="00630389" w:rsidRDefault="00E243AE" w:rsidP="00E243AE">
            <w:pPr>
              <w:pStyle w:val="BodyTextIndent2"/>
              <w:ind w:hanging="720"/>
              <w:rPr>
                <w:rFonts w:asciiTheme="majorHAnsi" w:hAnsiTheme="majorHAnsi" w:cstheme="majorHAnsi"/>
                <w:bCs/>
              </w:rPr>
            </w:pPr>
            <w:r w:rsidRPr="00E243AE">
              <w:rPr>
                <w:rFonts w:asciiTheme="majorHAnsi" w:hAnsiTheme="majorHAnsi" w:cstheme="majorHAnsi"/>
                <w:bCs/>
              </w:rPr>
              <w:t xml:space="preserve">The Local Government Boundary Commission for England is </w:t>
            </w:r>
            <w:r w:rsidR="00630389">
              <w:rPr>
                <w:rFonts w:asciiTheme="majorHAnsi" w:hAnsiTheme="majorHAnsi" w:cstheme="majorHAnsi"/>
                <w:bCs/>
              </w:rPr>
              <w:t xml:space="preserve">undertaking </w:t>
            </w:r>
          </w:p>
          <w:p w14:paraId="2359DCB2" w14:textId="77777777" w:rsidR="00630389" w:rsidRDefault="00630389" w:rsidP="00630389">
            <w:pPr>
              <w:pStyle w:val="BodyTextIndent2"/>
              <w:ind w:hanging="720"/>
              <w:rPr>
                <w:rFonts w:asciiTheme="majorHAnsi" w:hAnsiTheme="majorHAnsi" w:cstheme="majorHAnsi"/>
                <w:bCs/>
              </w:rPr>
            </w:pPr>
            <w:r>
              <w:rPr>
                <w:rFonts w:asciiTheme="majorHAnsi" w:hAnsiTheme="majorHAnsi" w:cstheme="majorHAnsi"/>
                <w:bCs/>
              </w:rPr>
              <w:t xml:space="preserve">electoral review of  the number of Unitary Councillors in Wiltshire Council, </w:t>
            </w:r>
          </w:p>
          <w:p w14:paraId="0E0CCD95" w14:textId="77777777" w:rsidR="00630389" w:rsidRDefault="00630389" w:rsidP="00630389">
            <w:pPr>
              <w:pStyle w:val="BodyTextIndent2"/>
              <w:ind w:hanging="720"/>
              <w:rPr>
                <w:rFonts w:asciiTheme="majorHAnsi" w:hAnsiTheme="majorHAnsi" w:cstheme="majorHAnsi"/>
                <w:bCs/>
              </w:rPr>
            </w:pPr>
            <w:proofErr w:type="gramStart"/>
            <w:r>
              <w:rPr>
                <w:rFonts w:asciiTheme="majorHAnsi" w:hAnsiTheme="majorHAnsi" w:cstheme="majorHAnsi"/>
                <w:bCs/>
              </w:rPr>
              <w:t>and</w:t>
            </w:r>
            <w:proofErr w:type="gramEnd"/>
            <w:r>
              <w:rPr>
                <w:rFonts w:asciiTheme="majorHAnsi" w:hAnsiTheme="majorHAnsi" w:cstheme="majorHAnsi"/>
                <w:bCs/>
              </w:rPr>
              <w:t xml:space="preserve"> the size of their wards.   After discussing this report, it was agreed that as</w:t>
            </w:r>
          </w:p>
          <w:p w14:paraId="1687606B" w14:textId="2917ED1A" w:rsidR="00630389" w:rsidRDefault="00630389" w:rsidP="00630389">
            <w:pPr>
              <w:pStyle w:val="BodyTextIndent2"/>
              <w:ind w:hanging="720"/>
              <w:rPr>
                <w:rFonts w:asciiTheme="majorHAnsi" w:hAnsiTheme="majorHAnsi" w:cstheme="majorHAnsi"/>
                <w:bCs/>
              </w:rPr>
            </w:pPr>
            <w:r>
              <w:rPr>
                <w:rFonts w:asciiTheme="majorHAnsi" w:hAnsiTheme="majorHAnsi" w:cstheme="majorHAnsi"/>
                <w:bCs/>
              </w:rPr>
              <w:t xml:space="preserve"> it is unlikely to affect the size of Nettle</w:t>
            </w:r>
            <w:r w:rsidR="00114064">
              <w:rPr>
                <w:rFonts w:asciiTheme="majorHAnsi" w:hAnsiTheme="majorHAnsi" w:cstheme="majorHAnsi"/>
                <w:bCs/>
              </w:rPr>
              <w:t>t</w:t>
            </w:r>
            <w:r>
              <w:rPr>
                <w:rFonts w:asciiTheme="majorHAnsi" w:hAnsiTheme="majorHAnsi" w:cstheme="majorHAnsi"/>
                <w:bCs/>
              </w:rPr>
              <w:t xml:space="preserve">on Parish Ward the Parish Council will </w:t>
            </w:r>
          </w:p>
          <w:p w14:paraId="2571BEB7" w14:textId="628A9AD9" w:rsidR="0064350E" w:rsidRPr="001B23B0" w:rsidRDefault="00630389" w:rsidP="00630389">
            <w:pPr>
              <w:pStyle w:val="BodyTextIndent2"/>
              <w:ind w:hanging="720"/>
              <w:rPr>
                <w:rFonts w:asciiTheme="minorHAnsi" w:hAnsiTheme="minorHAnsi"/>
              </w:rPr>
            </w:pPr>
            <w:proofErr w:type="gramStart"/>
            <w:r>
              <w:rPr>
                <w:rFonts w:asciiTheme="majorHAnsi" w:hAnsiTheme="majorHAnsi" w:cstheme="majorHAnsi"/>
                <w:bCs/>
              </w:rPr>
              <w:t>not</w:t>
            </w:r>
            <w:proofErr w:type="gramEnd"/>
            <w:r>
              <w:rPr>
                <w:rFonts w:asciiTheme="majorHAnsi" w:hAnsiTheme="majorHAnsi" w:cstheme="majorHAnsi"/>
                <w:bCs/>
              </w:rPr>
              <w:t xml:space="preserve"> send in a comment.</w:t>
            </w:r>
          </w:p>
        </w:tc>
        <w:tc>
          <w:tcPr>
            <w:tcW w:w="1565" w:type="dxa"/>
            <w:tcBorders>
              <w:top w:val="single" w:sz="4" w:space="0" w:color="auto"/>
              <w:left w:val="single" w:sz="4" w:space="0" w:color="auto"/>
              <w:bottom w:val="single" w:sz="4" w:space="0" w:color="auto"/>
              <w:right w:val="single" w:sz="4" w:space="0" w:color="auto"/>
            </w:tcBorders>
          </w:tcPr>
          <w:p w14:paraId="17AE298E" w14:textId="77777777" w:rsidR="0064350E" w:rsidRPr="005908EA" w:rsidRDefault="0064350E" w:rsidP="00DE380B">
            <w:pPr>
              <w:jc w:val="both"/>
              <w:rPr>
                <w:rFonts w:asciiTheme="minorHAnsi" w:hAnsiTheme="minorHAnsi" w:cstheme="majorHAnsi"/>
              </w:rPr>
            </w:pPr>
          </w:p>
          <w:p w14:paraId="479515FD" w14:textId="77777777" w:rsidR="0064350E" w:rsidRPr="005908EA" w:rsidRDefault="0064350E" w:rsidP="00DE380B">
            <w:pPr>
              <w:jc w:val="both"/>
              <w:rPr>
                <w:rFonts w:asciiTheme="minorHAnsi" w:hAnsiTheme="minorHAnsi" w:cstheme="majorHAnsi"/>
              </w:rPr>
            </w:pPr>
          </w:p>
          <w:p w14:paraId="3D796B1E" w14:textId="77777777" w:rsidR="0064350E" w:rsidRPr="005908EA" w:rsidRDefault="0064350E" w:rsidP="00DE380B">
            <w:pPr>
              <w:jc w:val="both"/>
              <w:rPr>
                <w:rFonts w:asciiTheme="minorHAnsi" w:hAnsiTheme="minorHAnsi" w:cstheme="majorHAnsi"/>
              </w:rPr>
            </w:pPr>
          </w:p>
          <w:p w14:paraId="760F406D" w14:textId="77777777" w:rsidR="0064350E" w:rsidRPr="005908EA" w:rsidRDefault="0064350E" w:rsidP="00DE380B">
            <w:pPr>
              <w:jc w:val="both"/>
              <w:rPr>
                <w:rFonts w:asciiTheme="minorHAnsi" w:hAnsiTheme="minorHAnsi" w:cstheme="majorHAnsi"/>
              </w:rPr>
            </w:pPr>
          </w:p>
          <w:p w14:paraId="42279055" w14:textId="77777777" w:rsidR="0064350E" w:rsidRPr="005908EA" w:rsidRDefault="0064350E" w:rsidP="00DE380B">
            <w:pPr>
              <w:jc w:val="both"/>
              <w:rPr>
                <w:rFonts w:asciiTheme="minorHAnsi" w:hAnsiTheme="minorHAnsi" w:cstheme="majorHAnsi"/>
              </w:rPr>
            </w:pPr>
          </w:p>
        </w:tc>
      </w:tr>
      <w:tr w:rsidR="00114064" w:rsidRPr="005908EA" w14:paraId="6D20EB1B" w14:textId="77777777" w:rsidTr="00114064">
        <w:trPr>
          <w:trHeight w:val="26"/>
        </w:trPr>
        <w:tc>
          <w:tcPr>
            <w:tcW w:w="563" w:type="dxa"/>
            <w:tcBorders>
              <w:top w:val="single" w:sz="4" w:space="0" w:color="auto"/>
              <w:left w:val="single" w:sz="4" w:space="0" w:color="auto"/>
              <w:bottom w:val="single" w:sz="4" w:space="0" w:color="auto"/>
              <w:right w:val="single" w:sz="4" w:space="0" w:color="auto"/>
            </w:tcBorders>
          </w:tcPr>
          <w:p w14:paraId="5366118E" w14:textId="1CC27262" w:rsidR="00114064" w:rsidRPr="005908EA" w:rsidRDefault="00114064" w:rsidP="00DE380B">
            <w:pPr>
              <w:pStyle w:val="NoSpacing"/>
              <w:jc w:val="both"/>
              <w:rPr>
                <w:rFonts w:asciiTheme="minorHAnsi" w:hAnsiTheme="minorHAnsi" w:cstheme="majorHAnsi"/>
              </w:rPr>
            </w:pPr>
            <w:r>
              <w:rPr>
                <w:rFonts w:asciiTheme="minorHAnsi" w:hAnsiTheme="minorHAnsi" w:cstheme="majorHAnsi"/>
              </w:rPr>
              <w:t>11</w:t>
            </w:r>
            <w:r w:rsidRPr="005908EA">
              <w:rPr>
                <w:rFonts w:asciiTheme="minorHAnsi" w:hAnsiTheme="minorHAnsi" w:cstheme="majorHAnsi"/>
              </w:rPr>
              <w:t>.</w:t>
            </w:r>
          </w:p>
        </w:tc>
        <w:tc>
          <w:tcPr>
            <w:tcW w:w="7801" w:type="dxa"/>
            <w:tcBorders>
              <w:top w:val="single" w:sz="4" w:space="0" w:color="auto"/>
              <w:left w:val="single" w:sz="4" w:space="0" w:color="auto"/>
              <w:bottom w:val="single" w:sz="4" w:space="0" w:color="auto"/>
              <w:right w:val="single" w:sz="4" w:space="0" w:color="auto"/>
            </w:tcBorders>
          </w:tcPr>
          <w:p w14:paraId="0DBC4597" w14:textId="461B1CB5" w:rsidR="00114064" w:rsidRPr="005908EA" w:rsidRDefault="00114064" w:rsidP="00114064">
            <w:pPr>
              <w:rPr>
                <w:rFonts w:asciiTheme="minorHAnsi" w:hAnsiTheme="minorHAnsi"/>
              </w:rPr>
            </w:pPr>
            <w:r w:rsidRPr="009B6687">
              <w:rPr>
                <w:rFonts w:asciiTheme="minorHAnsi" w:hAnsiTheme="minorHAnsi"/>
                <w:b/>
              </w:rPr>
              <w:t xml:space="preserve">Co-option.  </w:t>
            </w:r>
            <w:r w:rsidRPr="00114064">
              <w:rPr>
                <w:rFonts w:asciiTheme="minorHAnsi" w:hAnsiTheme="minorHAnsi"/>
              </w:rPr>
              <w:t>The clerk</w:t>
            </w:r>
            <w:r>
              <w:rPr>
                <w:rFonts w:asciiTheme="minorHAnsi" w:hAnsiTheme="minorHAnsi"/>
              </w:rPr>
              <w:t xml:space="preserve"> handed out ballot papers for the co-option.  After a secret vote, Julie O’Shea was duly elected.  Clerk will inform her in the absence of the chairman, and will also inform the other applicant.</w:t>
            </w:r>
          </w:p>
        </w:tc>
        <w:tc>
          <w:tcPr>
            <w:tcW w:w="1565" w:type="dxa"/>
            <w:tcBorders>
              <w:top w:val="single" w:sz="4" w:space="0" w:color="auto"/>
              <w:left w:val="single" w:sz="4" w:space="0" w:color="auto"/>
              <w:bottom w:val="single" w:sz="4" w:space="0" w:color="auto"/>
              <w:right w:val="single" w:sz="4" w:space="0" w:color="auto"/>
            </w:tcBorders>
          </w:tcPr>
          <w:p w14:paraId="3D1F1978" w14:textId="5CC4E040" w:rsidR="00114064" w:rsidRPr="005908EA" w:rsidRDefault="00114064" w:rsidP="00DE380B">
            <w:pPr>
              <w:jc w:val="both"/>
              <w:rPr>
                <w:rFonts w:asciiTheme="minorHAnsi" w:hAnsiTheme="minorHAnsi" w:cstheme="majorHAnsi"/>
              </w:rPr>
            </w:pPr>
          </w:p>
        </w:tc>
      </w:tr>
      <w:tr w:rsidR="00114064" w:rsidRPr="005908EA" w14:paraId="1D7BB092" w14:textId="77777777" w:rsidTr="00114064">
        <w:trPr>
          <w:trHeight w:val="37"/>
        </w:trPr>
        <w:tc>
          <w:tcPr>
            <w:tcW w:w="563" w:type="dxa"/>
            <w:tcBorders>
              <w:top w:val="single" w:sz="4" w:space="0" w:color="auto"/>
              <w:left w:val="single" w:sz="4" w:space="0" w:color="auto"/>
              <w:bottom w:val="single" w:sz="4" w:space="0" w:color="auto"/>
              <w:right w:val="single" w:sz="4" w:space="0" w:color="auto"/>
            </w:tcBorders>
          </w:tcPr>
          <w:p w14:paraId="4C1B525B" w14:textId="77777777" w:rsidR="00114064" w:rsidRDefault="00114064" w:rsidP="00DE380B">
            <w:pPr>
              <w:spacing w:after="120"/>
              <w:jc w:val="both"/>
              <w:rPr>
                <w:rFonts w:asciiTheme="minorHAnsi" w:hAnsiTheme="minorHAnsi" w:cstheme="majorHAnsi"/>
              </w:rPr>
            </w:pPr>
            <w:r>
              <w:rPr>
                <w:rFonts w:asciiTheme="minorHAnsi" w:hAnsiTheme="minorHAnsi" w:cstheme="majorHAnsi"/>
              </w:rPr>
              <w:t>12</w:t>
            </w:r>
            <w:r w:rsidRPr="005908EA">
              <w:rPr>
                <w:rFonts w:asciiTheme="minorHAnsi" w:hAnsiTheme="minorHAnsi" w:cstheme="majorHAnsi"/>
              </w:rPr>
              <w:t>.</w:t>
            </w:r>
          </w:p>
          <w:p w14:paraId="7E252C5C" w14:textId="77777777" w:rsidR="00114064" w:rsidRDefault="00114064" w:rsidP="00DE380B">
            <w:pPr>
              <w:spacing w:after="120"/>
              <w:jc w:val="both"/>
              <w:rPr>
                <w:rFonts w:asciiTheme="minorHAnsi" w:hAnsiTheme="minorHAnsi" w:cstheme="majorHAnsi"/>
              </w:rPr>
            </w:pPr>
          </w:p>
          <w:p w14:paraId="7323C446" w14:textId="77777777" w:rsidR="00114064" w:rsidRDefault="00114064" w:rsidP="00DE380B">
            <w:pPr>
              <w:spacing w:after="120"/>
              <w:jc w:val="both"/>
              <w:rPr>
                <w:rFonts w:asciiTheme="minorHAnsi" w:hAnsiTheme="minorHAnsi" w:cstheme="majorHAnsi"/>
              </w:rPr>
            </w:pPr>
          </w:p>
          <w:p w14:paraId="26552C21" w14:textId="46482DCA" w:rsidR="00114064" w:rsidRPr="005908EA" w:rsidRDefault="00114064" w:rsidP="00DE380B">
            <w:pPr>
              <w:spacing w:after="120"/>
              <w:jc w:val="both"/>
              <w:rPr>
                <w:rFonts w:asciiTheme="minorHAnsi" w:hAnsiTheme="minorHAnsi" w:cstheme="majorHAnsi"/>
              </w:rPr>
            </w:pPr>
          </w:p>
        </w:tc>
        <w:tc>
          <w:tcPr>
            <w:tcW w:w="7801" w:type="dxa"/>
            <w:tcBorders>
              <w:top w:val="single" w:sz="4" w:space="0" w:color="auto"/>
              <w:left w:val="single" w:sz="4" w:space="0" w:color="auto"/>
              <w:bottom w:val="single" w:sz="4" w:space="0" w:color="auto"/>
              <w:right w:val="single" w:sz="4" w:space="0" w:color="auto"/>
            </w:tcBorders>
          </w:tcPr>
          <w:p w14:paraId="345C4FFD" w14:textId="012A34BF" w:rsidR="00BA2473" w:rsidRDefault="00114064" w:rsidP="00BA2473">
            <w:pPr>
              <w:spacing w:after="120"/>
              <w:jc w:val="both"/>
              <w:rPr>
                <w:rFonts w:asciiTheme="minorHAnsi" w:hAnsiTheme="minorHAnsi" w:cstheme="majorHAnsi"/>
              </w:rPr>
            </w:pPr>
            <w:r>
              <w:rPr>
                <w:rFonts w:asciiTheme="minorHAnsi" w:hAnsiTheme="minorHAnsi" w:cstheme="majorHAnsi"/>
                <w:b/>
              </w:rPr>
              <w:t xml:space="preserve">AOB. </w:t>
            </w:r>
            <w:r w:rsidR="001133F8">
              <w:rPr>
                <w:rFonts w:asciiTheme="minorHAnsi" w:hAnsiTheme="minorHAnsi" w:cstheme="majorHAnsi"/>
              </w:rPr>
              <w:t xml:space="preserve">Gemma Winslow from WC enquired whether the </w:t>
            </w:r>
            <w:r w:rsidR="00BA2473" w:rsidRPr="00BA2473">
              <w:rPr>
                <w:rFonts w:asciiTheme="minorHAnsi" w:hAnsiTheme="minorHAnsi" w:cstheme="majorHAnsi"/>
              </w:rPr>
              <w:t>bench</w:t>
            </w:r>
            <w:r w:rsidR="00BA2473">
              <w:rPr>
                <w:rFonts w:asciiTheme="minorHAnsi" w:hAnsiTheme="minorHAnsi" w:cstheme="majorHAnsi"/>
              </w:rPr>
              <w:t xml:space="preserve"> in Burton</w:t>
            </w:r>
            <w:r w:rsidR="001133F8">
              <w:rPr>
                <w:rFonts w:asciiTheme="minorHAnsi" w:hAnsiTheme="minorHAnsi" w:cstheme="majorHAnsi"/>
              </w:rPr>
              <w:t>,</w:t>
            </w:r>
            <w:r w:rsidR="00BA2473">
              <w:rPr>
                <w:rFonts w:asciiTheme="minorHAnsi" w:hAnsiTheme="minorHAnsi" w:cstheme="majorHAnsi"/>
              </w:rPr>
              <w:t xml:space="preserve"> damaged </w:t>
            </w:r>
            <w:r w:rsidR="001133F8">
              <w:rPr>
                <w:rFonts w:asciiTheme="minorHAnsi" w:hAnsiTheme="minorHAnsi" w:cstheme="majorHAnsi"/>
              </w:rPr>
              <w:t xml:space="preserve">during a </w:t>
            </w:r>
            <w:r w:rsidR="00BA2473">
              <w:rPr>
                <w:rFonts w:asciiTheme="minorHAnsi" w:hAnsiTheme="minorHAnsi" w:cstheme="majorHAnsi"/>
              </w:rPr>
              <w:t>car crash</w:t>
            </w:r>
            <w:bookmarkStart w:id="0" w:name="_GoBack"/>
            <w:bookmarkEnd w:id="0"/>
            <w:r w:rsidR="001133F8">
              <w:rPr>
                <w:rFonts w:asciiTheme="minorHAnsi" w:hAnsiTheme="minorHAnsi" w:cstheme="majorHAnsi"/>
              </w:rPr>
              <w:t>, belonged to WC or NPC</w:t>
            </w:r>
            <w:r w:rsidR="00BA2473">
              <w:rPr>
                <w:rFonts w:asciiTheme="minorHAnsi" w:hAnsiTheme="minorHAnsi" w:cstheme="majorHAnsi"/>
              </w:rPr>
              <w:t xml:space="preserve">.  Cllr </w:t>
            </w:r>
            <w:proofErr w:type="spellStart"/>
            <w:r w:rsidR="00BA2473">
              <w:rPr>
                <w:rFonts w:asciiTheme="minorHAnsi" w:hAnsiTheme="minorHAnsi" w:cstheme="majorHAnsi"/>
              </w:rPr>
              <w:t>Minney</w:t>
            </w:r>
            <w:proofErr w:type="spellEnd"/>
            <w:r w:rsidR="00BA2473">
              <w:rPr>
                <w:rFonts w:asciiTheme="minorHAnsi" w:hAnsiTheme="minorHAnsi" w:cstheme="majorHAnsi"/>
              </w:rPr>
              <w:t xml:space="preserve"> said it belongs to BCA, clerk will let Gemma Winslow know.</w:t>
            </w:r>
          </w:p>
          <w:p w14:paraId="2C8AB5D9" w14:textId="55623A1D" w:rsidR="00114064" w:rsidRPr="00114064" w:rsidRDefault="00114064" w:rsidP="00BA2473">
            <w:pPr>
              <w:spacing w:after="120"/>
              <w:jc w:val="both"/>
              <w:rPr>
                <w:rFonts w:asciiTheme="minorHAnsi" w:hAnsiTheme="minorHAnsi" w:cstheme="majorHAnsi"/>
              </w:rPr>
            </w:pPr>
            <w:r>
              <w:rPr>
                <w:rFonts w:asciiTheme="minorHAnsi" w:hAnsiTheme="minorHAnsi" w:cstheme="majorHAnsi"/>
              </w:rPr>
              <w:t>Cl</w:t>
            </w:r>
            <w:r w:rsidRPr="009B6687">
              <w:rPr>
                <w:rFonts w:asciiTheme="minorHAnsi" w:hAnsiTheme="minorHAnsi" w:cstheme="majorHAnsi"/>
              </w:rPr>
              <w:t>lr Bush is going to</w:t>
            </w:r>
            <w:r>
              <w:rPr>
                <w:rFonts w:asciiTheme="minorHAnsi" w:hAnsiTheme="minorHAnsi" w:cstheme="majorHAnsi"/>
              </w:rPr>
              <w:t xml:space="preserve"> the</w:t>
            </w:r>
            <w:r w:rsidRPr="009B6687">
              <w:rPr>
                <w:rFonts w:asciiTheme="minorHAnsi" w:hAnsiTheme="minorHAnsi" w:cstheme="majorHAnsi"/>
              </w:rPr>
              <w:t xml:space="preserve"> meeting re ditch at Brook Farm. </w:t>
            </w:r>
          </w:p>
        </w:tc>
        <w:tc>
          <w:tcPr>
            <w:tcW w:w="1565" w:type="dxa"/>
            <w:tcBorders>
              <w:top w:val="single" w:sz="4" w:space="0" w:color="auto"/>
              <w:left w:val="single" w:sz="4" w:space="0" w:color="auto"/>
              <w:bottom w:val="single" w:sz="4" w:space="0" w:color="auto"/>
              <w:right w:val="single" w:sz="4" w:space="0" w:color="auto"/>
            </w:tcBorders>
          </w:tcPr>
          <w:p w14:paraId="736AA6D6" w14:textId="77777777" w:rsidR="00114064" w:rsidRDefault="00114064" w:rsidP="00DE380B">
            <w:pPr>
              <w:spacing w:after="120"/>
              <w:jc w:val="both"/>
              <w:rPr>
                <w:rFonts w:asciiTheme="minorHAnsi" w:hAnsiTheme="minorHAnsi" w:cstheme="majorHAnsi"/>
              </w:rPr>
            </w:pPr>
          </w:p>
          <w:p w14:paraId="61075129" w14:textId="77777777" w:rsidR="00114064" w:rsidRDefault="00114064" w:rsidP="00DE380B">
            <w:pPr>
              <w:spacing w:after="120"/>
              <w:jc w:val="both"/>
              <w:rPr>
                <w:rFonts w:asciiTheme="minorHAnsi" w:hAnsiTheme="minorHAnsi" w:cstheme="majorHAnsi"/>
              </w:rPr>
            </w:pPr>
          </w:p>
          <w:p w14:paraId="70C16968" w14:textId="77777777" w:rsidR="00114064" w:rsidRDefault="00114064" w:rsidP="00DE380B">
            <w:pPr>
              <w:spacing w:after="120"/>
              <w:jc w:val="both"/>
              <w:rPr>
                <w:rFonts w:asciiTheme="minorHAnsi" w:hAnsiTheme="minorHAnsi" w:cstheme="majorHAnsi"/>
              </w:rPr>
            </w:pPr>
          </w:p>
          <w:p w14:paraId="606F00B9" w14:textId="5D8F644A" w:rsidR="00114064" w:rsidRPr="005908EA" w:rsidRDefault="00114064" w:rsidP="00DE380B">
            <w:pPr>
              <w:spacing w:after="120"/>
              <w:jc w:val="both"/>
              <w:rPr>
                <w:rFonts w:asciiTheme="minorHAnsi" w:hAnsiTheme="minorHAnsi" w:cstheme="majorHAnsi"/>
              </w:rPr>
            </w:pPr>
          </w:p>
        </w:tc>
      </w:tr>
      <w:tr w:rsidR="00114064" w:rsidRPr="005908EA" w14:paraId="5AAC543C" w14:textId="77777777" w:rsidTr="00114064">
        <w:trPr>
          <w:trHeight w:val="15"/>
        </w:trPr>
        <w:tc>
          <w:tcPr>
            <w:tcW w:w="563" w:type="dxa"/>
            <w:tcBorders>
              <w:top w:val="single" w:sz="4" w:space="0" w:color="auto"/>
              <w:left w:val="single" w:sz="4" w:space="0" w:color="auto"/>
              <w:bottom w:val="single" w:sz="4" w:space="0" w:color="auto"/>
              <w:right w:val="single" w:sz="4" w:space="0" w:color="auto"/>
            </w:tcBorders>
          </w:tcPr>
          <w:p w14:paraId="39751706" w14:textId="54757480" w:rsidR="00114064" w:rsidRDefault="00114064" w:rsidP="00DE380B">
            <w:pPr>
              <w:spacing w:after="120"/>
              <w:jc w:val="both"/>
              <w:rPr>
                <w:rFonts w:asciiTheme="minorHAnsi" w:hAnsiTheme="minorHAnsi" w:cstheme="majorHAnsi"/>
              </w:rPr>
            </w:pPr>
            <w:r>
              <w:rPr>
                <w:rFonts w:asciiTheme="minorHAnsi" w:hAnsiTheme="minorHAnsi" w:cstheme="majorHAnsi"/>
              </w:rPr>
              <w:t>13</w:t>
            </w:r>
          </w:p>
        </w:tc>
        <w:tc>
          <w:tcPr>
            <w:tcW w:w="7801" w:type="dxa"/>
            <w:tcBorders>
              <w:top w:val="single" w:sz="4" w:space="0" w:color="auto"/>
              <w:left w:val="single" w:sz="4" w:space="0" w:color="auto"/>
              <w:bottom w:val="single" w:sz="4" w:space="0" w:color="auto"/>
              <w:right w:val="single" w:sz="4" w:space="0" w:color="auto"/>
            </w:tcBorders>
          </w:tcPr>
          <w:p w14:paraId="5C0115EC" w14:textId="4098F051" w:rsidR="00114064" w:rsidRDefault="00114064" w:rsidP="00B102E5">
            <w:pPr>
              <w:spacing w:after="120"/>
              <w:jc w:val="both"/>
              <w:rPr>
                <w:rFonts w:asciiTheme="minorHAnsi" w:hAnsiTheme="minorHAnsi" w:cstheme="majorHAnsi"/>
                <w:b/>
              </w:rPr>
            </w:pPr>
            <w:r>
              <w:rPr>
                <w:rFonts w:asciiTheme="minorHAnsi" w:hAnsiTheme="minorHAnsi" w:cstheme="majorHAnsi"/>
                <w:b/>
              </w:rPr>
              <w:t>Date and time of next meeting</w:t>
            </w:r>
            <w:r w:rsidRPr="005908EA">
              <w:rPr>
                <w:rFonts w:asciiTheme="minorHAnsi" w:hAnsiTheme="minorHAnsi" w:cstheme="majorHAnsi"/>
              </w:rPr>
              <w:t>,</w:t>
            </w:r>
            <w:r>
              <w:rPr>
                <w:rFonts w:asciiTheme="minorHAnsi" w:hAnsiTheme="minorHAnsi" w:cstheme="majorHAnsi"/>
              </w:rPr>
              <w:t xml:space="preserve"> 11th October</w:t>
            </w:r>
            <w:r w:rsidRPr="005908EA">
              <w:rPr>
                <w:rFonts w:asciiTheme="minorHAnsi" w:hAnsiTheme="minorHAnsi" w:cstheme="majorHAnsi"/>
              </w:rPr>
              <w:t xml:space="preserve"> 7.30p.m. West Kington Baptist Chapel.</w:t>
            </w:r>
          </w:p>
        </w:tc>
        <w:tc>
          <w:tcPr>
            <w:tcW w:w="1565" w:type="dxa"/>
            <w:tcBorders>
              <w:top w:val="single" w:sz="4" w:space="0" w:color="auto"/>
              <w:left w:val="single" w:sz="4" w:space="0" w:color="auto"/>
              <w:bottom w:val="single" w:sz="4" w:space="0" w:color="auto"/>
              <w:right w:val="single" w:sz="4" w:space="0" w:color="auto"/>
            </w:tcBorders>
          </w:tcPr>
          <w:p w14:paraId="30B2E949" w14:textId="77777777" w:rsidR="00114064" w:rsidRDefault="00114064" w:rsidP="00DE380B">
            <w:pPr>
              <w:spacing w:after="120"/>
              <w:jc w:val="both"/>
              <w:rPr>
                <w:rFonts w:asciiTheme="minorHAnsi" w:hAnsiTheme="minorHAnsi" w:cstheme="majorHAnsi"/>
              </w:rPr>
            </w:pPr>
          </w:p>
        </w:tc>
      </w:tr>
    </w:tbl>
    <w:p w14:paraId="55761BA3" w14:textId="6A9D3E00" w:rsidR="00114064" w:rsidRPr="00DE380B" w:rsidRDefault="00114064" w:rsidP="00DE380B">
      <w:pPr>
        <w:jc w:val="both"/>
        <w:rPr>
          <w:rFonts w:asciiTheme="majorHAnsi" w:hAnsiTheme="majorHAnsi" w:cstheme="majorHAnsi"/>
        </w:rPr>
      </w:pPr>
    </w:p>
    <w:p w14:paraId="61BDD637" w14:textId="37033552" w:rsidR="00FB5CFB" w:rsidRDefault="00091B14" w:rsidP="00DE380B">
      <w:pPr>
        <w:jc w:val="both"/>
        <w:rPr>
          <w:rFonts w:asciiTheme="minorHAnsi" w:hAnsiTheme="minorHAnsi" w:cstheme="majorHAnsi"/>
        </w:rPr>
      </w:pPr>
      <w:r>
        <w:rPr>
          <w:rFonts w:asciiTheme="minorHAnsi" w:hAnsiTheme="minorHAnsi" w:cstheme="majorHAnsi"/>
        </w:rPr>
        <w:t>Meeting closed</w:t>
      </w:r>
      <w:r w:rsidR="00E63783">
        <w:rPr>
          <w:rFonts w:asciiTheme="minorHAnsi" w:hAnsiTheme="minorHAnsi" w:cstheme="majorHAnsi"/>
        </w:rPr>
        <w:t xml:space="preserve"> </w:t>
      </w:r>
      <w:proofErr w:type="gramStart"/>
      <w:r w:rsidR="00E63783">
        <w:rPr>
          <w:rFonts w:asciiTheme="minorHAnsi" w:hAnsiTheme="minorHAnsi" w:cstheme="majorHAnsi"/>
        </w:rPr>
        <w:t>8.02</w:t>
      </w:r>
      <w:r>
        <w:rPr>
          <w:rFonts w:asciiTheme="minorHAnsi" w:hAnsiTheme="minorHAnsi" w:cstheme="majorHAnsi"/>
        </w:rPr>
        <w:t xml:space="preserve"> </w:t>
      </w:r>
      <w:r w:rsidR="00C738EB">
        <w:rPr>
          <w:rFonts w:asciiTheme="minorHAnsi" w:hAnsiTheme="minorHAnsi" w:cstheme="majorHAnsi"/>
        </w:rPr>
        <w:t xml:space="preserve"> </w:t>
      </w:r>
      <w:r w:rsidR="00B2647C">
        <w:rPr>
          <w:rFonts w:asciiTheme="minorHAnsi" w:hAnsiTheme="minorHAnsi" w:cstheme="majorHAnsi"/>
        </w:rPr>
        <w:t>pm</w:t>
      </w:r>
      <w:proofErr w:type="gramEnd"/>
      <w:r w:rsidR="00B2647C">
        <w:rPr>
          <w:rFonts w:asciiTheme="minorHAnsi" w:hAnsiTheme="minorHAnsi" w:cstheme="majorHAnsi"/>
        </w:rPr>
        <w:t>.</w:t>
      </w:r>
    </w:p>
    <w:p w14:paraId="58D4AB94" w14:textId="783C3FDF" w:rsidR="00630389" w:rsidRDefault="00630389" w:rsidP="00DE380B">
      <w:pPr>
        <w:jc w:val="both"/>
        <w:rPr>
          <w:rFonts w:asciiTheme="minorHAnsi" w:hAnsiTheme="minorHAnsi" w:cstheme="majorHAnsi"/>
        </w:rPr>
      </w:pPr>
    </w:p>
    <w:p w14:paraId="2E7922E4" w14:textId="77777777" w:rsidR="00630389" w:rsidRPr="00615CB1" w:rsidRDefault="00630389" w:rsidP="00DE380B">
      <w:pPr>
        <w:jc w:val="both"/>
        <w:rPr>
          <w:rFonts w:asciiTheme="minorHAnsi" w:hAnsiTheme="minorHAnsi" w:cstheme="majorHAnsi"/>
        </w:rPr>
      </w:pPr>
    </w:p>
    <w:sectPr w:rsidR="00630389" w:rsidRPr="00615CB1" w:rsidSect="0087166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32AD3" w14:textId="77777777" w:rsidR="004E617D" w:rsidRDefault="004E617D" w:rsidP="001E6EE1">
      <w:r>
        <w:separator/>
      </w:r>
    </w:p>
  </w:endnote>
  <w:endnote w:type="continuationSeparator" w:id="0">
    <w:p w14:paraId="34943C23" w14:textId="77777777" w:rsidR="004E617D" w:rsidRDefault="004E617D" w:rsidP="001E6EE1">
      <w:r>
        <w:continuationSeparator/>
      </w:r>
    </w:p>
  </w:endnote>
  <w:endnote w:type="continuationNotice" w:id="1">
    <w:p w14:paraId="18A9DEAA" w14:textId="77777777" w:rsidR="004E617D" w:rsidRDefault="004E6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F UI Text">
    <w:altName w:val="Cambria"/>
    <w:charset w:val="00"/>
    <w:family w:val="roman"/>
    <w:pitch w:val="default"/>
  </w:font>
  <w:font w:name=".SFUIText-Regular">
    <w:altName w:val="Cambria"/>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A44CE" w14:textId="77777777" w:rsidR="00615CB1" w:rsidRDefault="004E61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8790" w14:textId="77777777" w:rsidR="00615CB1" w:rsidRDefault="004E61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4560B" w14:textId="77777777" w:rsidR="00615CB1" w:rsidRDefault="004E6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30EDA" w14:textId="77777777" w:rsidR="004E617D" w:rsidRDefault="004E617D" w:rsidP="001E6EE1">
      <w:r>
        <w:separator/>
      </w:r>
    </w:p>
  </w:footnote>
  <w:footnote w:type="continuationSeparator" w:id="0">
    <w:p w14:paraId="26306C61" w14:textId="77777777" w:rsidR="004E617D" w:rsidRDefault="004E617D" w:rsidP="001E6EE1">
      <w:r>
        <w:continuationSeparator/>
      </w:r>
    </w:p>
  </w:footnote>
  <w:footnote w:type="continuationNotice" w:id="1">
    <w:p w14:paraId="53C91BB2" w14:textId="77777777" w:rsidR="004E617D" w:rsidRDefault="004E61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8E67C" w14:textId="66213748" w:rsidR="00615CB1" w:rsidRDefault="004E617D">
    <w:pPr>
      <w:pStyle w:val="Header"/>
    </w:pPr>
    <w:r>
      <w:rPr>
        <w:noProof/>
      </w:rPr>
      <w:pict w14:anchorId="18C009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553.35pt;height:184.45pt;rotation:315;z-index:-251659776;mso-wrap-edited:f;mso-position-horizontal:center;mso-position-horizontal-relative:margin;mso-position-vertical:center;mso-position-vertical-relative:margin" wrapcoords="21395 5443 17795 5443 17707 5619 17678 6234 17209 5443 16858 5180 16741 5443 14751 5443 14634 5795 14517 6585 14604 6936 14575 12643 12087 5707 11678 4741 11151 5707 10185 11590 8487 6760 7756 5004 7521 5531 6819 5443 5853 5443 5648 5531 5560 5795 5560 11414 4039 7112 3160 5092 2897 5619 2165 5443 848 5443 702 5707 585 6234 614 16156 878 16946 2721 16858 3219 16507 3687 15892 4068 15102 4390 14048 4800 15190 5912 17209 6000 16946 6263 16770 6292 16682 6321 15892 6321 11941 6965 13697 8546 17209 8663 16946 8985 16770 9043 16595 8926 15717 9190 16419 9863 17297 10214 16331 10536 14487 11063 14048 11648 13960 13258 16946 13375 17034 13814 16858 13873 16682 13551 14487 13317 12995 14429 16243 15043 17473 15336 16682 15365 13170 15687 12029 16946 12029 17209 11853 17268 10975 19668 17648 19960 16682 19990 16419 20048 7200 21424 6936 21541 6497 21570 5970 21395 5443" fillcolor="#d9d9d9" stroked="f">
          <v:fill opacity="62259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DB60D" w14:textId="22165535" w:rsidR="00615CB1" w:rsidRDefault="004E617D">
    <w:pPr>
      <w:pStyle w:val="Header"/>
    </w:pPr>
    <w:r>
      <w:rPr>
        <w:noProof/>
      </w:rPr>
      <w:pict w14:anchorId="16C1D0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553.35pt;height:184.45pt;rotation:315;z-index:-251658752;mso-wrap-edited:f;mso-position-horizontal:center;mso-position-horizontal-relative:margin;mso-position-vertical:center;mso-position-vertical-relative:margin" wrapcoords="21395 5443 17795 5443 17707 5619 17678 6234 17209 5443 16858 5180 16741 5443 14751 5443 14634 5795 14517 6585 14604 6936 14575 12643 12087 5707 11678 4741 11151 5707 10185 11590 8487 6760 7756 5004 7521 5531 6819 5443 5853 5443 5648 5531 5560 5795 5560 11414 4039 7112 3160 5092 2897 5619 2165 5443 848 5443 702 5707 585 6234 614 16156 878 16946 2721 16858 3219 16507 3687 15892 4068 15102 4390 14048 4800 15190 5912 17209 6000 16946 6263 16770 6292 16682 6321 15892 6321 11941 6965 13697 8546 17209 8663 16946 8985 16770 9043 16595 8926 15717 9190 16419 9863 17297 10214 16331 10536 14487 11063 14048 11648 13960 13258 16946 13375 17034 13814 16858 13873 16682 13551 14487 13317 12995 14429 16243 15043 17473 15336 16682 15365 13170 15687 12029 16946 12029 17209 11853 17268 10975 19668 17648 19960 16682 19990 16419 20048 7200 21424 6936 21541 6497 21570 5970 21395 5443" fillcolor="#d9d9d9" stroked="f">
          <v:fill opacity="62259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6F2DE" w14:textId="68220C43" w:rsidR="00615CB1" w:rsidRDefault="004E617D">
    <w:pPr>
      <w:pStyle w:val="Header"/>
    </w:pPr>
    <w:r>
      <w:rPr>
        <w:noProof/>
      </w:rPr>
      <w:pict w14:anchorId="728CEE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553.35pt;height:184.45pt;rotation:315;z-index:-251657728;mso-wrap-edited:f;mso-position-horizontal:center;mso-position-horizontal-relative:margin;mso-position-vertical:center;mso-position-vertical-relative:margin" wrapcoords="21395 5443 17795 5443 17707 5619 17678 6234 17209 5443 16858 5180 16741 5443 14751 5443 14634 5795 14517 6585 14604 6936 14575 12643 12087 5707 11678 4741 11151 5707 10185 11590 8487 6760 7756 5004 7521 5531 6819 5443 5853 5443 5648 5531 5560 5795 5560 11414 4039 7112 3160 5092 2897 5619 2165 5443 848 5443 702 5707 585 6234 614 16156 878 16946 2721 16858 3219 16507 3687 15892 4068 15102 4390 14048 4800 15190 5912 17209 6000 16946 6263 16770 6292 16682 6321 15892 6321 11941 6965 13697 8546 17209 8663 16946 8985 16770 9043 16595 8926 15717 9190 16419 9863 17297 10214 16331 10536 14487 11063 14048 11648 13960 13258 16946 13375 17034 13814 16858 13873 16682 13551 14487 13317 12995 14429 16243 15043 17473 15336 16682 15365 13170 15687 12029 16946 12029 17209 11853 17268 10975 19668 17648 19960 16682 19990 16419 20048 7200 21424 6936 21541 6497 21570 5970 21395 5443" fillcolor="#d9d9d9" stroked="f">
          <v:fill opacity="62259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443C"/>
    <w:multiLevelType w:val="hybridMultilevel"/>
    <w:tmpl w:val="DE8A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7C9E"/>
    <w:multiLevelType w:val="hybridMultilevel"/>
    <w:tmpl w:val="083A0202"/>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EB145A6"/>
    <w:multiLevelType w:val="hybridMultilevel"/>
    <w:tmpl w:val="6D164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5E93943"/>
    <w:multiLevelType w:val="hybridMultilevel"/>
    <w:tmpl w:val="F41A3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EE2A79"/>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09073CC"/>
    <w:multiLevelType w:val="hybridMultilevel"/>
    <w:tmpl w:val="780E1758"/>
    <w:lvl w:ilvl="0" w:tplc="AC70EDB2">
      <w:start w:val="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F34497"/>
    <w:multiLevelType w:val="hybridMultilevel"/>
    <w:tmpl w:val="3A5AE1A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7" w15:restartNumberingAfterBreak="0">
    <w:nsid w:val="606B38E5"/>
    <w:multiLevelType w:val="hybridMultilevel"/>
    <w:tmpl w:val="C14C28C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67EC0F9F"/>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BB254B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DF81B0C"/>
    <w:multiLevelType w:val="hybridMultilevel"/>
    <w:tmpl w:val="91FE4C4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5D4D4E"/>
    <w:multiLevelType w:val="hybridMultilevel"/>
    <w:tmpl w:val="FFE6C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6"/>
  </w:num>
  <w:num w:numId="8">
    <w:abstractNumId w:val="10"/>
  </w:num>
  <w:num w:numId="9">
    <w:abstractNumId w:val="11"/>
  </w:num>
  <w:num w:numId="10">
    <w:abstractNumId w:val="0"/>
  </w:num>
  <w:num w:numId="11">
    <w:abstractNumId w:val="7"/>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79"/>
    <w:rsid w:val="00002CFA"/>
    <w:rsid w:val="00010910"/>
    <w:rsid w:val="0002395A"/>
    <w:rsid w:val="00033192"/>
    <w:rsid w:val="0003534E"/>
    <w:rsid w:val="00064E74"/>
    <w:rsid w:val="000814D2"/>
    <w:rsid w:val="00085A54"/>
    <w:rsid w:val="000865C4"/>
    <w:rsid w:val="00091B14"/>
    <w:rsid w:val="000A4596"/>
    <w:rsid w:val="000A47EF"/>
    <w:rsid w:val="000A7DF0"/>
    <w:rsid w:val="000B2BF0"/>
    <w:rsid w:val="000B3E46"/>
    <w:rsid w:val="000D2B78"/>
    <w:rsid w:val="000F438F"/>
    <w:rsid w:val="00102291"/>
    <w:rsid w:val="001133F8"/>
    <w:rsid w:val="00114064"/>
    <w:rsid w:val="00120FD7"/>
    <w:rsid w:val="00123657"/>
    <w:rsid w:val="00133391"/>
    <w:rsid w:val="00135700"/>
    <w:rsid w:val="0014625D"/>
    <w:rsid w:val="001611D7"/>
    <w:rsid w:val="00175F17"/>
    <w:rsid w:val="001801D1"/>
    <w:rsid w:val="00185975"/>
    <w:rsid w:val="001B23B0"/>
    <w:rsid w:val="001B3204"/>
    <w:rsid w:val="001B46F3"/>
    <w:rsid w:val="001C0542"/>
    <w:rsid w:val="001C0A46"/>
    <w:rsid w:val="001D0744"/>
    <w:rsid w:val="001E0D2F"/>
    <w:rsid w:val="001E646B"/>
    <w:rsid w:val="001E6E06"/>
    <w:rsid w:val="001F103B"/>
    <w:rsid w:val="001F5282"/>
    <w:rsid w:val="001F63A2"/>
    <w:rsid w:val="002055D7"/>
    <w:rsid w:val="002253A1"/>
    <w:rsid w:val="00226B35"/>
    <w:rsid w:val="00236399"/>
    <w:rsid w:val="002574FB"/>
    <w:rsid w:val="002603E1"/>
    <w:rsid w:val="00291E1A"/>
    <w:rsid w:val="002C1E79"/>
    <w:rsid w:val="002C32BF"/>
    <w:rsid w:val="002C4E5D"/>
    <w:rsid w:val="002D40BC"/>
    <w:rsid w:val="002F514A"/>
    <w:rsid w:val="003204A1"/>
    <w:rsid w:val="0032554D"/>
    <w:rsid w:val="003258E6"/>
    <w:rsid w:val="00326DD3"/>
    <w:rsid w:val="00336C9E"/>
    <w:rsid w:val="00342394"/>
    <w:rsid w:val="003548D8"/>
    <w:rsid w:val="00374075"/>
    <w:rsid w:val="00384C34"/>
    <w:rsid w:val="00391A49"/>
    <w:rsid w:val="00395C12"/>
    <w:rsid w:val="003B5426"/>
    <w:rsid w:val="003D27CA"/>
    <w:rsid w:val="003E3175"/>
    <w:rsid w:val="004138AA"/>
    <w:rsid w:val="00425B4E"/>
    <w:rsid w:val="004313DE"/>
    <w:rsid w:val="004322BE"/>
    <w:rsid w:val="0043680B"/>
    <w:rsid w:val="00444797"/>
    <w:rsid w:val="00452A18"/>
    <w:rsid w:val="00454F75"/>
    <w:rsid w:val="0045761C"/>
    <w:rsid w:val="00462D33"/>
    <w:rsid w:val="0047140B"/>
    <w:rsid w:val="00476017"/>
    <w:rsid w:val="004A3A8A"/>
    <w:rsid w:val="004A5942"/>
    <w:rsid w:val="004B7AF8"/>
    <w:rsid w:val="004C393F"/>
    <w:rsid w:val="004E2760"/>
    <w:rsid w:val="004E503E"/>
    <w:rsid w:val="004E521E"/>
    <w:rsid w:val="004E617D"/>
    <w:rsid w:val="004F7142"/>
    <w:rsid w:val="00501D1A"/>
    <w:rsid w:val="00505566"/>
    <w:rsid w:val="00533065"/>
    <w:rsid w:val="00542C2C"/>
    <w:rsid w:val="0056364B"/>
    <w:rsid w:val="00576261"/>
    <w:rsid w:val="0057695F"/>
    <w:rsid w:val="00580BC9"/>
    <w:rsid w:val="00583BFD"/>
    <w:rsid w:val="00597C05"/>
    <w:rsid w:val="005B2484"/>
    <w:rsid w:val="005E35E0"/>
    <w:rsid w:val="00600AEA"/>
    <w:rsid w:val="00605562"/>
    <w:rsid w:val="00613CFC"/>
    <w:rsid w:val="00614419"/>
    <w:rsid w:val="00616410"/>
    <w:rsid w:val="00616BC8"/>
    <w:rsid w:val="00616F85"/>
    <w:rsid w:val="0062124C"/>
    <w:rsid w:val="00630389"/>
    <w:rsid w:val="00632F05"/>
    <w:rsid w:val="006405C0"/>
    <w:rsid w:val="0064350E"/>
    <w:rsid w:val="00653672"/>
    <w:rsid w:val="00655F73"/>
    <w:rsid w:val="0065637F"/>
    <w:rsid w:val="00665A65"/>
    <w:rsid w:val="00665E44"/>
    <w:rsid w:val="0068097C"/>
    <w:rsid w:val="00684FF5"/>
    <w:rsid w:val="006A15E5"/>
    <w:rsid w:val="006A2933"/>
    <w:rsid w:val="006A3717"/>
    <w:rsid w:val="006A64EE"/>
    <w:rsid w:val="006B5ABD"/>
    <w:rsid w:val="006C567B"/>
    <w:rsid w:val="006D0A1D"/>
    <w:rsid w:val="006D388A"/>
    <w:rsid w:val="006F7A16"/>
    <w:rsid w:val="007158C2"/>
    <w:rsid w:val="00717D38"/>
    <w:rsid w:val="00730159"/>
    <w:rsid w:val="00750FD8"/>
    <w:rsid w:val="00751B43"/>
    <w:rsid w:val="00755E36"/>
    <w:rsid w:val="007715EE"/>
    <w:rsid w:val="0078041D"/>
    <w:rsid w:val="00781015"/>
    <w:rsid w:val="00782FDC"/>
    <w:rsid w:val="00791350"/>
    <w:rsid w:val="007A2557"/>
    <w:rsid w:val="007C38AF"/>
    <w:rsid w:val="007C6693"/>
    <w:rsid w:val="007C6DB1"/>
    <w:rsid w:val="007E1497"/>
    <w:rsid w:val="007E607C"/>
    <w:rsid w:val="008013DB"/>
    <w:rsid w:val="0080627D"/>
    <w:rsid w:val="00811CA4"/>
    <w:rsid w:val="00812959"/>
    <w:rsid w:val="00840050"/>
    <w:rsid w:val="00856E5F"/>
    <w:rsid w:val="00864B7C"/>
    <w:rsid w:val="00870247"/>
    <w:rsid w:val="0088318C"/>
    <w:rsid w:val="0088381E"/>
    <w:rsid w:val="0088668C"/>
    <w:rsid w:val="00892418"/>
    <w:rsid w:val="0089385F"/>
    <w:rsid w:val="00894AB0"/>
    <w:rsid w:val="008A302B"/>
    <w:rsid w:val="008A4482"/>
    <w:rsid w:val="008A68FA"/>
    <w:rsid w:val="008B762F"/>
    <w:rsid w:val="008C349A"/>
    <w:rsid w:val="008D33EB"/>
    <w:rsid w:val="008D47CF"/>
    <w:rsid w:val="008D5026"/>
    <w:rsid w:val="008F55BE"/>
    <w:rsid w:val="00902585"/>
    <w:rsid w:val="00907C62"/>
    <w:rsid w:val="0091009E"/>
    <w:rsid w:val="00912365"/>
    <w:rsid w:val="00925A7B"/>
    <w:rsid w:val="00933F34"/>
    <w:rsid w:val="009360AD"/>
    <w:rsid w:val="00955E08"/>
    <w:rsid w:val="009603AC"/>
    <w:rsid w:val="009666A8"/>
    <w:rsid w:val="00970429"/>
    <w:rsid w:val="00972C82"/>
    <w:rsid w:val="00990A76"/>
    <w:rsid w:val="009A01F4"/>
    <w:rsid w:val="009B6687"/>
    <w:rsid w:val="009C534D"/>
    <w:rsid w:val="009D4C9D"/>
    <w:rsid w:val="009F5BAC"/>
    <w:rsid w:val="00A0451F"/>
    <w:rsid w:val="00A17C24"/>
    <w:rsid w:val="00A278E9"/>
    <w:rsid w:val="00A27FCC"/>
    <w:rsid w:val="00A47DB1"/>
    <w:rsid w:val="00A75EC2"/>
    <w:rsid w:val="00A95EE8"/>
    <w:rsid w:val="00AA2C66"/>
    <w:rsid w:val="00AA620A"/>
    <w:rsid w:val="00AB16EE"/>
    <w:rsid w:val="00AD0509"/>
    <w:rsid w:val="00AD09BA"/>
    <w:rsid w:val="00AD0BBE"/>
    <w:rsid w:val="00AD0EAD"/>
    <w:rsid w:val="00AD5926"/>
    <w:rsid w:val="00AD6EBD"/>
    <w:rsid w:val="00B05C1D"/>
    <w:rsid w:val="00B10729"/>
    <w:rsid w:val="00B2647C"/>
    <w:rsid w:val="00B47170"/>
    <w:rsid w:val="00B61348"/>
    <w:rsid w:val="00B643CE"/>
    <w:rsid w:val="00B6575B"/>
    <w:rsid w:val="00B72D94"/>
    <w:rsid w:val="00B74F6C"/>
    <w:rsid w:val="00B76F06"/>
    <w:rsid w:val="00BA2473"/>
    <w:rsid w:val="00BB7319"/>
    <w:rsid w:val="00BC1413"/>
    <w:rsid w:val="00BD349D"/>
    <w:rsid w:val="00BD3A55"/>
    <w:rsid w:val="00BE3DD3"/>
    <w:rsid w:val="00BF2DF8"/>
    <w:rsid w:val="00BF7C30"/>
    <w:rsid w:val="00C00445"/>
    <w:rsid w:val="00C0573C"/>
    <w:rsid w:val="00C07C87"/>
    <w:rsid w:val="00C11993"/>
    <w:rsid w:val="00C140B6"/>
    <w:rsid w:val="00C44DB0"/>
    <w:rsid w:val="00C5392E"/>
    <w:rsid w:val="00C738EB"/>
    <w:rsid w:val="00C80B00"/>
    <w:rsid w:val="00C96BEE"/>
    <w:rsid w:val="00CA2DD1"/>
    <w:rsid w:val="00CA60E1"/>
    <w:rsid w:val="00CB738B"/>
    <w:rsid w:val="00CC6323"/>
    <w:rsid w:val="00CD11EE"/>
    <w:rsid w:val="00CD28FE"/>
    <w:rsid w:val="00CD7A90"/>
    <w:rsid w:val="00CD7AED"/>
    <w:rsid w:val="00CE5C99"/>
    <w:rsid w:val="00CE5D30"/>
    <w:rsid w:val="00CF4262"/>
    <w:rsid w:val="00D0775A"/>
    <w:rsid w:val="00D24AF5"/>
    <w:rsid w:val="00D30DF1"/>
    <w:rsid w:val="00D33519"/>
    <w:rsid w:val="00D5058E"/>
    <w:rsid w:val="00D53AE8"/>
    <w:rsid w:val="00D54981"/>
    <w:rsid w:val="00D55EB1"/>
    <w:rsid w:val="00D67A80"/>
    <w:rsid w:val="00D745FD"/>
    <w:rsid w:val="00D812D3"/>
    <w:rsid w:val="00DA3AC0"/>
    <w:rsid w:val="00DA5C8E"/>
    <w:rsid w:val="00DA743B"/>
    <w:rsid w:val="00DB0024"/>
    <w:rsid w:val="00DB4CDE"/>
    <w:rsid w:val="00DB5536"/>
    <w:rsid w:val="00DC3E66"/>
    <w:rsid w:val="00DD516A"/>
    <w:rsid w:val="00DD6331"/>
    <w:rsid w:val="00E02CA6"/>
    <w:rsid w:val="00E111DB"/>
    <w:rsid w:val="00E243AE"/>
    <w:rsid w:val="00E36893"/>
    <w:rsid w:val="00E46C45"/>
    <w:rsid w:val="00E505FC"/>
    <w:rsid w:val="00E57B4E"/>
    <w:rsid w:val="00E63783"/>
    <w:rsid w:val="00E72976"/>
    <w:rsid w:val="00E84669"/>
    <w:rsid w:val="00EB2F5D"/>
    <w:rsid w:val="00EC1FD7"/>
    <w:rsid w:val="00ED1547"/>
    <w:rsid w:val="00ED2E4C"/>
    <w:rsid w:val="00ED47F2"/>
    <w:rsid w:val="00EE3402"/>
    <w:rsid w:val="00EF2EA6"/>
    <w:rsid w:val="00EF344E"/>
    <w:rsid w:val="00EF37D6"/>
    <w:rsid w:val="00F00BD1"/>
    <w:rsid w:val="00F01A3A"/>
    <w:rsid w:val="00F24672"/>
    <w:rsid w:val="00F35F5A"/>
    <w:rsid w:val="00F407B2"/>
    <w:rsid w:val="00F60F4A"/>
    <w:rsid w:val="00F67B76"/>
    <w:rsid w:val="00F70367"/>
    <w:rsid w:val="00F777E4"/>
    <w:rsid w:val="00F9188D"/>
    <w:rsid w:val="00F97404"/>
    <w:rsid w:val="00FA357C"/>
    <w:rsid w:val="00FC3A6C"/>
    <w:rsid w:val="00FC4735"/>
    <w:rsid w:val="00FE280C"/>
    <w:rsid w:val="00FE3679"/>
    <w:rsid w:val="00FE4C44"/>
    <w:rsid w:val="00FF1D73"/>
    <w:rsid w:val="00FF3F3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4AB031"/>
  <w15:docId w15:val="{B32FBBFE-8667-432E-8707-70305E07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67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E3679"/>
    <w:rPr>
      <w:rFonts w:ascii="Calibri" w:eastAsia="Calibri" w:hAnsi="Calibri" w:cs="Consolas"/>
      <w:sz w:val="22"/>
      <w:szCs w:val="21"/>
      <w:lang w:eastAsia="en-US"/>
    </w:rPr>
  </w:style>
  <w:style w:type="character" w:customStyle="1" w:styleId="PlainTextChar">
    <w:name w:val="Plain Text Char"/>
    <w:basedOn w:val="DefaultParagraphFont"/>
    <w:link w:val="PlainText"/>
    <w:uiPriority w:val="99"/>
    <w:rsid w:val="00FE3679"/>
    <w:rPr>
      <w:rFonts w:ascii="Calibri" w:eastAsia="Calibri" w:hAnsi="Calibri" w:cs="Consolas"/>
      <w:szCs w:val="21"/>
    </w:rPr>
  </w:style>
  <w:style w:type="paragraph" w:styleId="NoSpacing">
    <w:name w:val="No Spacing"/>
    <w:uiPriority w:val="1"/>
    <w:qFormat/>
    <w:rsid w:val="00FE3679"/>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E3679"/>
    <w:pPr>
      <w:ind w:left="720"/>
    </w:pPr>
    <w:rPr>
      <w:rFonts w:ascii="Calibri" w:eastAsia="Calibri" w:hAnsi="Calibri"/>
      <w:sz w:val="22"/>
      <w:szCs w:val="22"/>
      <w:lang w:eastAsia="en-US"/>
    </w:rPr>
  </w:style>
  <w:style w:type="paragraph" w:customStyle="1" w:styleId="Default">
    <w:name w:val="Default"/>
    <w:rsid w:val="00FE367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p1">
    <w:name w:val="p1"/>
    <w:basedOn w:val="Normal"/>
    <w:rsid w:val="002D2288"/>
    <w:rPr>
      <w:rFonts w:ascii=".SF UI Text" w:eastAsiaTheme="minorEastAsia" w:hAnsi=".SF UI Text" w:cs="Calibri"/>
      <w:color w:val="454545"/>
      <w:sz w:val="26"/>
      <w:szCs w:val="26"/>
    </w:rPr>
  </w:style>
  <w:style w:type="paragraph" w:customStyle="1" w:styleId="p2">
    <w:name w:val="p2"/>
    <w:basedOn w:val="Normal"/>
    <w:rsid w:val="002D2288"/>
    <w:rPr>
      <w:rFonts w:ascii=".SF UI Text" w:eastAsiaTheme="minorEastAsia" w:hAnsi=".SF UI Text" w:cs="Calibri"/>
      <w:color w:val="454545"/>
      <w:sz w:val="26"/>
      <w:szCs w:val="26"/>
    </w:rPr>
  </w:style>
  <w:style w:type="character" w:customStyle="1" w:styleId="s1">
    <w:name w:val="s1"/>
    <w:basedOn w:val="DefaultParagraphFont"/>
    <w:rsid w:val="002D2288"/>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2D2288"/>
  </w:style>
  <w:style w:type="character" w:styleId="Hyperlink">
    <w:name w:val="Hyperlink"/>
    <w:basedOn w:val="DefaultParagraphFont"/>
    <w:uiPriority w:val="99"/>
    <w:semiHidden/>
    <w:unhideWhenUsed/>
    <w:rsid w:val="00DA43A9"/>
    <w:rPr>
      <w:color w:val="0000FF"/>
      <w:u w:val="single"/>
    </w:rPr>
  </w:style>
  <w:style w:type="paragraph" w:styleId="Header">
    <w:name w:val="header"/>
    <w:basedOn w:val="Normal"/>
    <w:link w:val="HeaderChar"/>
    <w:uiPriority w:val="99"/>
    <w:unhideWhenUsed/>
    <w:rsid w:val="001E6EE1"/>
    <w:pPr>
      <w:tabs>
        <w:tab w:val="center" w:pos="4513"/>
        <w:tab w:val="right" w:pos="9026"/>
      </w:tabs>
    </w:pPr>
  </w:style>
  <w:style w:type="character" w:customStyle="1" w:styleId="HeaderChar">
    <w:name w:val="Header Char"/>
    <w:basedOn w:val="DefaultParagraphFont"/>
    <w:link w:val="Header"/>
    <w:uiPriority w:val="99"/>
    <w:rsid w:val="001E6EE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EE1"/>
    <w:pPr>
      <w:tabs>
        <w:tab w:val="center" w:pos="4513"/>
        <w:tab w:val="right" w:pos="9026"/>
      </w:tabs>
    </w:pPr>
  </w:style>
  <w:style w:type="character" w:customStyle="1" w:styleId="FooterChar">
    <w:name w:val="Footer Char"/>
    <w:basedOn w:val="DefaultParagraphFont"/>
    <w:link w:val="Footer"/>
    <w:uiPriority w:val="99"/>
    <w:rsid w:val="001E6EE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924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4EC"/>
    <w:rPr>
      <w:rFonts w:ascii="Segoe UI" w:eastAsia="Times New Roman" w:hAnsi="Segoe UI" w:cs="Segoe UI"/>
      <w:sz w:val="18"/>
      <w:szCs w:val="18"/>
      <w:lang w:eastAsia="en-GB"/>
    </w:rPr>
  </w:style>
  <w:style w:type="paragraph" w:styleId="NormalWeb">
    <w:name w:val="Normal (Web)"/>
    <w:basedOn w:val="Normal"/>
    <w:uiPriority w:val="99"/>
    <w:semiHidden/>
    <w:unhideWhenUsed/>
    <w:rsid w:val="002C1E79"/>
    <w:pPr>
      <w:spacing w:before="100" w:beforeAutospacing="1" w:after="100" w:afterAutospacing="1"/>
    </w:pPr>
    <w:rPr>
      <w:rFonts w:eastAsiaTheme="minorEastAsia"/>
    </w:rPr>
  </w:style>
  <w:style w:type="paragraph" w:styleId="EndnoteText">
    <w:name w:val="endnote text"/>
    <w:basedOn w:val="Normal"/>
    <w:link w:val="EndnoteTextChar"/>
    <w:uiPriority w:val="99"/>
    <w:semiHidden/>
    <w:unhideWhenUsed/>
    <w:rsid w:val="004F7142"/>
    <w:rPr>
      <w:sz w:val="20"/>
      <w:szCs w:val="20"/>
    </w:rPr>
  </w:style>
  <w:style w:type="character" w:customStyle="1" w:styleId="EndnoteTextChar">
    <w:name w:val="Endnote Text Char"/>
    <w:basedOn w:val="DefaultParagraphFont"/>
    <w:link w:val="EndnoteText"/>
    <w:uiPriority w:val="99"/>
    <w:semiHidden/>
    <w:rsid w:val="004F7142"/>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4F7142"/>
    <w:rPr>
      <w:vertAlign w:val="superscript"/>
    </w:rPr>
  </w:style>
  <w:style w:type="paragraph" w:styleId="BodyTextIndent2">
    <w:name w:val="Body Text Indent 2"/>
    <w:basedOn w:val="Normal"/>
    <w:link w:val="BodyTextIndent2Char"/>
    <w:semiHidden/>
    <w:rsid w:val="00E243AE"/>
    <w:pPr>
      <w:ind w:left="720"/>
    </w:pPr>
    <w:rPr>
      <w:rFonts w:ascii="Bookman Old Style" w:hAnsi="Bookman Old Style"/>
      <w:lang w:eastAsia="en-US"/>
    </w:rPr>
  </w:style>
  <w:style w:type="character" w:customStyle="1" w:styleId="BodyTextIndent2Char">
    <w:name w:val="Body Text Indent 2 Char"/>
    <w:basedOn w:val="DefaultParagraphFont"/>
    <w:link w:val="BodyTextIndent2"/>
    <w:semiHidden/>
    <w:rsid w:val="00E243AE"/>
    <w:rPr>
      <w:rFonts w:ascii="Bookman Old Style" w:eastAsia="Times New Roman" w:hAnsi="Bookman Old Styl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6337">
      <w:bodyDiv w:val="1"/>
      <w:marLeft w:val="0"/>
      <w:marRight w:val="0"/>
      <w:marTop w:val="0"/>
      <w:marBottom w:val="0"/>
      <w:divBdr>
        <w:top w:val="none" w:sz="0" w:space="0" w:color="auto"/>
        <w:left w:val="none" w:sz="0" w:space="0" w:color="auto"/>
        <w:bottom w:val="none" w:sz="0" w:space="0" w:color="auto"/>
        <w:right w:val="none" w:sz="0" w:space="0" w:color="auto"/>
      </w:divBdr>
    </w:div>
    <w:div w:id="90592192">
      <w:bodyDiv w:val="1"/>
      <w:marLeft w:val="0"/>
      <w:marRight w:val="0"/>
      <w:marTop w:val="0"/>
      <w:marBottom w:val="0"/>
      <w:divBdr>
        <w:top w:val="none" w:sz="0" w:space="0" w:color="auto"/>
        <w:left w:val="none" w:sz="0" w:space="0" w:color="auto"/>
        <w:bottom w:val="none" w:sz="0" w:space="0" w:color="auto"/>
        <w:right w:val="none" w:sz="0" w:space="0" w:color="auto"/>
      </w:divBdr>
    </w:div>
    <w:div w:id="259728312">
      <w:bodyDiv w:val="1"/>
      <w:marLeft w:val="0"/>
      <w:marRight w:val="0"/>
      <w:marTop w:val="0"/>
      <w:marBottom w:val="0"/>
      <w:divBdr>
        <w:top w:val="none" w:sz="0" w:space="0" w:color="auto"/>
        <w:left w:val="none" w:sz="0" w:space="0" w:color="auto"/>
        <w:bottom w:val="none" w:sz="0" w:space="0" w:color="auto"/>
        <w:right w:val="none" w:sz="0" w:space="0" w:color="auto"/>
      </w:divBdr>
    </w:div>
    <w:div w:id="309753413">
      <w:bodyDiv w:val="1"/>
      <w:marLeft w:val="0"/>
      <w:marRight w:val="0"/>
      <w:marTop w:val="0"/>
      <w:marBottom w:val="0"/>
      <w:divBdr>
        <w:top w:val="none" w:sz="0" w:space="0" w:color="auto"/>
        <w:left w:val="none" w:sz="0" w:space="0" w:color="auto"/>
        <w:bottom w:val="none" w:sz="0" w:space="0" w:color="auto"/>
        <w:right w:val="none" w:sz="0" w:space="0" w:color="auto"/>
      </w:divBdr>
    </w:div>
    <w:div w:id="337316867">
      <w:bodyDiv w:val="1"/>
      <w:marLeft w:val="0"/>
      <w:marRight w:val="0"/>
      <w:marTop w:val="0"/>
      <w:marBottom w:val="0"/>
      <w:divBdr>
        <w:top w:val="none" w:sz="0" w:space="0" w:color="auto"/>
        <w:left w:val="none" w:sz="0" w:space="0" w:color="auto"/>
        <w:bottom w:val="none" w:sz="0" w:space="0" w:color="auto"/>
        <w:right w:val="none" w:sz="0" w:space="0" w:color="auto"/>
      </w:divBdr>
    </w:div>
    <w:div w:id="362944185">
      <w:bodyDiv w:val="1"/>
      <w:marLeft w:val="0"/>
      <w:marRight w:val="0"/>
      <w:marTop w:val="0"/>
      <w:marBottom w:val="0"/>
      <w:divBdr>
        <w:top w:val="none" w:sz="0" w:space="0" w:color="auto"/>
        <w:left w:val="none" w:sz="0" w:space="0" w:color="auto"/>
        <w:bottom w:val="none" w:sz="0" w:space="0" w:color="auto"/>
        <w:right w:val="none" w:sz="0" w:space="0" w:color="auto"/>
      </w:divBdr>
    </w:div>
    <w:div w:id="432091048">
      <w:bodyDiv w:val="1"/>
      <w:marLeft w:val="0"/>
      <w:marRight w:val="0"/>
      <w:marTop w:val="0"/>
      <w:marBottom w:val="0"/>
      <w:divBdr>
        <w:top w:val="none" w:sz="0" w:space="0" w:color="auto"/>
        <w:left w:val="none" w:sz="0" w:space="0" w:color="auto"/>
        <w:bottom w:val="none" w:sz="0" w:space="0" w:color="auto"/>
        <w:right w:val="none" w:sz="0" w:space="0" w:color="auto"/>
      </w:divBdr>
    </w:div>
    <w:div w:id="521942853">
      <w:bodyDiv w:val="1"/>
      <w:marLeft w:val="0"/>
      <w:marRight w:val="0"/>
      <w:marTop w:val="0"/>
      <w:marBottom w:val="0"/>
      <w:divBdr>
        <w:top w:val="none" w:sz="0" w:space="0" w:color="auto"/>
        <w:left w:val="none" w:sz="0" w:space="0" w:color="auto"/>
        <w:bottom w:val="none" w:sz="0" w:space="0" w:color="auto"/>
        <w:right w:val="none" w:sz="0" w:space="0" w:color="auto"/>
      </w:divBdr>
    </w:div>
    <w:div w:id="527647332">
      <w:bodyDiv w:val="1"/>
      <w:marLeft w:val="0"/>
      <w:marRight w:val="0"/>
      <w:marTop w:val="0"/>
      <w:marBottom w:val="0"/>
      <w:divBdr>
        <w:top w:val="none" w:sz="0" w:space="0" w:color="auto"/>
        <w:left w:val="none" w:sz="0" w:space="0" w:color="auto"/>
        <w:bottom w:val="none" w:sz="0" w:space="0" w:color="auto"/>
        <w:right w:val="none" w:sz="0" w:space="0" w:color="auto"/>
      </w:divBdr>
    </w:div>
    <w:div w:id="541669188">
      <w:bodyDiv w:val="1"/>
      <w:marLeft w:val="0"/>
      <w:marRight w:val="0"/>
      <w:marTop w:val="0"/>
      <w:marBottom w:val="0"/>
      <w:divBdr>
        <w:top w:val="none" w:sz="0" w:space="0" w:color="auto"/>
        <w:left w:val="none" w:sz="0" w:space="0" w:color="auto"/>
        <w:bottom w:val="none" w:sz="0" w:space="0" w:color="auto"/>
        <w:right w:val="none" w:sz="0" w:space="0" w:color="auto"/>
      </w:divBdr>
    </w:div>
    <w:div w:id="602608753">
      <w:bodyDiv w:val="1"/>
      <w:marLeft w:val="0"/>
      <w:marRight w:val="0"/>
      <w:marTop w:val="0"/>
      <w:marBottom w:val="0"/>
      <w:divBdr>
        <w:top w:val="none" w:sz="0" w:space="0" w:color="auto"/>
        <w:left w:val="none" w:sz="0" w:space="0" w:color="auto"/>
        <w:bottom w:val="none" w:sz="0" w:space="0" w:color="auto"/>
        <w:right w:val="none" w:sz="0" w:space="0" w:color="auto"/>
      </w:divBdr>
    </w:div>
    <w:div w:id="705760634">
      <w:bodyDiv w:val="1"/>
      <w:marLeft w:val="0"/>
      <w:marRight w:val="0"/>
      <w:marTop w:val="0"/>
      <w:marBottom w:val="0"/>
      <w:divBdr>
        <w:top w:val="none" w:sz="0" w:space="0" w:color="auto"/>
        <w:left w:val="none" w:sz="0" w:space="0" w:color="auto"/>
        <w:bottom w:val="none" w:sz="0" w:space="0" w:color="auto"/>
        <w:right w:val="none" w:sz="0" w:space="0" w:color="auto"/>
      </w:divBdr>
    </w:div>
    <w:div w:id="797993412">
      <w:bodyDiv w:val="1"/>
      <w:marLeft w:val="0"/>
      <w:marRight w:val="0"/>
      <w:marTop w:val="0"/>
      <w:marBottom w:val="0"/>
      <w:divBdr>
        <w:top w:val="none" w:sz="0" w:space="0" w:color="auto"/>
        <w:left w:val="none" w:sz="0" w:space="0" w:color="auto"/>
        <w:bottom w:val="none" w:sz="0" w:space="0" w:color="auto"/>
        <w:right w:val="none" w:sz="0" w:space="0" w:color="auto"/>
      </w:divBdr>
    </w:div>
    <w:div w:id="846866889">
      <w:bodyDiv w:val="1"/>
      <w:marLeft w:val="0"/>
      <w:marRight w:val="0"/>
      <w:marTop w:val="0"/>
      <w:marBottom w:val="0"/>
      <w:divBdr>
        <w:top w:val="none" w:sz="0" w:space="0" w:color="auto"/>
        <w:left w:val="none" w:sz="0" w:space="0" w:color="auto"/>
        <w:bottom w:val="none" w:sz="0" w:space="0" w:color="auto"/>
        <w:right w:val="none" w:sz="0" w:space="0" w:color="auto"/>
      </w:divBdr>
    </w:div>
    <w:div w:id="851072712">
      <w:bodyDiv w:val="1"/>
      <w:marLeft w:val="0"/>
      <w:marRight w:val="0"/>
      <w:marTop w:val="0"/>
      <w:marBottom w:val="0"/>
      <w:divBdr>
        <w:top w:val="none" w:sz="0" w:space="0" w:color="auto"/>
        <w:left w:val="none" w:sz="0" w:space="0" w:color="auto"/>
        <w:bottom w:val="none" w:sz="0" w:space="0" w:color="auto"/>
        <w:right w:val="none" w:sz="0" w:space="0" w:color="auto"/>
      </w:divBdr>
    </w:div>
    <w:div w:id="963346122">
      <w:bodyDiv w:val="1"/>
      <w:marLeft w:val="0"/>
      <w:marRight w:val="0"/>
      <w:marTop w:val="0"/>
      <w:marBottom w:val="0"/>
      <w:divBdr>
        <w:top w:val="none" w:sz="0" w:space="0" w:color="auto"/>
        <w:left w:val="none" w:sz="0" w:space="0" w:color="auto"/>
        <w:bottom w:val="none" w:sz="0" w:space="0" w:color="auto"/>
        <w:right w:val="none" w:sz="0" w:space="0" w:color="auto"/>
      </w:divBdr>
    </w:div>
    <w:div w:id="1251163919">
      <w:bodyDiv w:val="1"/>
      <w:marLeft w:val="0"/>
      <w:marRight w:val="0"/>
      <w:marTop w:val="0"/>
      <w:marBottom w:val="0"/>
      <w:divBdr>
        <w:top w:val="none" w:sz="0" w:space="0" w:color="auto"/>
        <w:left w:val="none" w:sz="0" w:space="0" w:color="auto"/>
        <w:bottom w:val="none" w:sz="0" w:space="0" w:color="auto"/>
        <w:right w:val="none" w:sz="0" w:space="0" w:color="auto"/>
      </w:divBdr>
    </w:div>
    <w:div w:id="1264923894">
      <w:bodyDiv w:val="1"/>
      <w:marLeft w:val="0"/>
      <w:marRight w:val="0"/>
      <w:marTop w:val="0"/>
      <w:marBottom w:val="0"/>
      <w:divBdr>
        <w:top w:val="none" w:sz="0" w:space="0" w:color="auto"/>
        <w:left w:val="none" w:sz="0" w:space="0" w:color="auto"/>
        <w:bottom w:val="none" w:sz="0" w:space="0" w:color="auto"/>
        <w:right w:val="none" w:sz="0" w:space="0" w:color="auto"/>
      </w:divBdr>
    </w:div>
    <w:div w:id="1309634082">
      <w:bodyDiv w:val="1"/>
      <w:marLeft w:val="0"/>
      <w:marRight w:val="0"/>
      <w:marTop w:val="0"/>
      <w:marBottom w:val="0"/>
      <w:divBdr>
        <w:top w:val="none" w:sz="0" w:space="0" w:color="auto"/>
        <w:left w:val="none" w:sz="0" w:space="0" w:color="auto"/>
        <w:bottom w:val="none" w:sz="0" w:space="0" w:color="auto"/>
        <w:right w:val="none" w:sz="0" w:space="0" w:color="auto"/>
      </w:divBdr>
    </w:div>
    <w:div w:id="1417244663">
      <w:bodyDiv w:val="1"/>
      <w:marLeft w:val="0"/>
      <w:marRight w:val="0"/>
      <w:marTop w:val="0"/>
      <w:marBottom w:val="0"/>
      <w:divBdr>
        <w:top w:val="none" w:sz="0" w:space="0" w:color="auto"/>
        <w:left w:val="none" w:sz="0" w:space="0" w:color="auto"/>
        <w:bottom w:val="none" w:sz="0" w:space="0" w:color="auto"/>
        <w:right w:val="none" w:sz="0" w:space="0" w:color="auto"/>
      </w:divBdr>
    </w:div>
    <w:div w:id="1639265303">
      <w:bodyDiv w:val="1"/>
      <w:marLeft w:val="0"/>
      <w:marRight w:val="0"/>
      <w:marTop w:val="0"/>
      <w:marBottom w:val="0"/>
      <w:divBdr>
        <w:top w:val="none" w:sz="0" w:space="0" w:color="auto"/>
        <w:left w:val="none" w:sz="0" w:space="0" w:color="auto"/>
        <w:bottom w:val="none" w:sz="0" w:space="0" w:color="auto"/>
        <w:right w:val="none" w:sz="0" w:space="0" w:color="auto"/>
      </w:divBdr>
    </w:div>
    <w:div w:id="1700813798">
      <w:bodyDiv w:val="1"/>
      <w:marLeft w:val="0"/>
      <w:marRight w:val="0"/>
      <w:marTop w:val="0"/>
      <w:marBottom w:val="0"/>
      <w:divBdr>
        <w:top w:val="none" w:sz="0" w:space="0" w:color="auto"/>
        <w:left w:val="none" w:sz="0" w:space="0" w:color="auto"/>
        <w:bottom w:val="none" w:sz="0" w:space="0" w:color="auto"/>
        <w:right w:val="none" w:sz="0" w:space="0" w:color="auto"/>
      </w:divBdr>
    </w:div>
    <w:div w:id="1720133408">
      <w:bodyDiv w:val="1"/>
      <w:marLeft w:val="0"/>
      <w:marRight w:val="0"/>
      <w:marTop w:val="0"/>
      <w:marBottom w:val="0"/>
      <w:divBdr>
        <w:top w:val="none" w:sz="0" w:space="0" w:color="auto"/>
        <w:left w:val="none" w:sz="0" w:space="0" w:color="auto"/>
        <w:bottom w:val="none" w:sz="0" w:space="0" w:color="auto"/>
        <w:right w:val="none" w:sz="0" w:space="0" w:color="auto"/>
      </w:divBdr>
    </w:div>
    <w:div w:id="1801653968">
      <w:bodyDiv w:val="1"/>
      <w:marLeft w:val="0"/>
      <w:marRight w:val="0"/>
      <w:marTop w:val="0"/>
      <w:marBottom w:val="0"/>
      <w:divBdr>
        <w:top w:val="none" w:sz="0" w:space="0" w:color="auto"/>
        <w:left w:val="none" w:sz="0" w:space="0" w:color="auto"/>
        <w:bottom w:val="none" w:sz="0" w:space="0" w:color="auto"/>
        <w:right w:val="none" w:sz="0" w:space="0" w:color="auto"/>
      </w:divBdr>
    </w:div>
    <w:div w:id="1880121812">
      <w:bodyDiv w:val="1"/>
      <w:marLeft w:val="0"/>
      <w:marRight w:val="0"/>
      <w:marTop w:val="0"/>
      <w:marBottom w:val="0"/>
      <w:divBdr>
        <w:top w:val="none" w:sz="0" w:space="0" w:color="auto"/>
        <w:left w:val="none" w:sz="0" w:space="0" w:color="auto"/>
        <w:bottom w:val="none" w:sz="0" w:space="0" w:color="auto"/>
        <w:right w:val="none" w:sz="0" w:space="0" w:color="auto"/>
      </w:divBdr>
    </w:div>
    <w:div w:id="1896425190">
      <w:bodyDiv w:val="1"/>
      <w:marLeft w:val="0"/>
      <w:marRight w:val="0"/>
      <w:marTop w:val="0"/>
      <w:marBottom w:val="0"/>
      <w:divBdr>
        <w:top w:val="none" w:sz="0" w:space="0" w:color="auto"/>
        <w:left w:val="none" w:sz="0" w:space="0" w:color="auto"/>
        <w:bottom w:val="none" w:sz="0" w:space="0" w:color="auto"/>
        <w:right w:val="none" w:sz="0" w:space="0" w:color="auto"/>
      </w:divBdr>
    </w:div>
    <w:div w:id="20763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6</cp:revision>
  <cp:lastPrinted>2018-05-16T16:15:00Z</cp:lastPrinted>
  <dcterms:created xsi:type="dcterms:W3CDTF">2018-09-26T14:24:00Z</dcterms:created>
  <dcterms:modified xsi:type="dcterms:W3CDTF">2018-10-04T13:22:00Z</dcterms:modified>
</cp:coreProperties>
</file>