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382CE775" w:rsidR="00FE3679" w:rsidRPr="005908EA" w:rsidRDefault="00B2647C" w:rsidP="00962406">
      <w:pPr>
        <w:jc w:val="center"/>
        <w:rPr>
          <w:rFonts w:asciiTheme="minorHAnsi" w:hAnsiTheme="minorHAnsi" w:cstheme="majorHAnsi"/>
          <w:b/>
        </w:rPr>
      </w:pPr>
      <w:r w:rsidRPr="005908EA">
        <w:rPr>
          <w:rFonts w:asciiTheme="minorHAnsi" w:hAnsiTheme="minorHAnsi" w:cstheme="majorHAnsi"/>
          <w:b/>
        </w:rPr>
        <w:t>MINUTES OF THE MEETING OF NETTLETON PARISH COUNCIL</w:t>
      </w:r>
    </w:p>
    <w:p w14:paraId="1ABFC0F1" w14:textId="1EC5D8F2" w:rsidR="00C5760C" w:rsidRPr="00962406" w:rsidRDefault="00B2647C" w:rsidP="00962406">
      <w:pPr>
        <w:spacing w:after="120"/>
        <w:jc w:val="center"/>
        <w:rPr>
          <w:rFonts w:asciiTheme="minorHAnsi" w:hAnsiTheme="minorHAnsi" w:cstheme="majorHAnsi"/>
          <w:b/>
        </w:rPr>
      </w:pPr>
      <w:r w:rsidRPr="005908EA">
        <w:rPr>
          <w:rFonts w:asciiTheme="minorHAnsi" w:hAnsiTheme="minorHAnsi" w:cstheme="majorHAnsi"/>
          <w:b/>
        </w:rPr>
        <w:t>HELD IN WEST KINGTON BA</w:t>
      </w:r>
      <w:r w:rsidR="007A2557">
        <w:rPr>
          <w:rFonts w:asciiTheme="minorHAnsi" w:hAnsiTheme="minorHAnsi" w:cstheme="majorHAnsi"/>
          <w:b/>
        </w:rPr>
        <w:t>PT</w:t>
      </w:r>
      <w:r w:rsidR="00796D04">
        <w:rPr>
          <w:rFonts w:asciiTheme="minorHAnsi" w:hAnsiTheme="minorHAnsi" w:cstheme="majorHAnsi"/>
          <w:b/>
        </w:rPr>
        <w:t>IST</w:t>
      </w:r>
      <w:r w:rsidR="00D55929">
        <w:rPr>
          <w:rFonts w:asciiTheme="minorHAnsi" w:hAnsiTheme="minorHAnsi" w:cstheme="majorHAnsi"/>
          <w:b/>
        </w:rPr>
        <w:t xml:space="preserve"> CHAPEL ON</w:t>
      </w:r>
      <w:r w:rsidR="008B6CBF">
        <w:rPr>
          <w:rFonts w:asciiTheme="minorHAnsi" w:hAnsiTheme="minorHAnsi" w:cstheme="majorHAnsi"/>
          <w:b/>
        </w:rPr>
        <w:t xml:space="preserve"> 13</w:t>
      </w:r>
      <w:r w:rsidR="008B6CBF" w:rsidRPr="008B6CBF">
        <w:rPr>
          <w:rFonts w:asciiTheme="minorHAnsi" w:hAnsiTheme="minorHAnsi" w:cstheme="majorHAnsi"/>
          <w:b/>
          <w:vertAlign w:val="superscript"/>
        </w:rPr>
        <w:t>th</w:t>
      </w:r>
      <w:r w:rsidR="008B6CBF">
        <w:rPr>
          <w:rFonts w:asciiTheme="minorHAnsi" w:hAnsiTheme="minorHAnsi" w:cstheme="majorHAnsi"/>
          <w:b/>
        </w:rPr>
        <w:t xml:space="preserve"> </w:t>
      </w:r>
      <w:r w:rsidR="001C6BB3">
        <w:rPr>
          <w:rFonts w:asciiTheme="minorHAnsi" w:hAnsiTheme="minorHAnsi" w:cstheme="majorHAnsi"/>
          <w:b/>
        </w:rPr>
        <w:t>June 2019</w:t>
      </w:r>
    </w:p>
    <w:p w14:paraId="4959A2EF" w14:textId="16FA936C" w:rsidR="00C5760C" w:rsidRPr="00962406" w:rsidRDefault="00B2647C" w:rsidP="00C5760C">
      <w:pPr>
        <w:rPr>
          <w:rFonts w:asciiTheme="minorHAnsi" w:hAnsiTheme="minorHAnsi"/>
          <w:sz w:val="22"/>
          <w:szCs w:val="22"/>
        </w:rPr>
      </w:pPr>
      <w:r w:rsidRPr="00962406">
        <w:rPr>
          <w:rFonts w:asciiTheme="minorHAnsi" w:hAnsiTheme="minorHAnsi" w:cstheme="majorHAnsi"/>
          <w:sz w:val="22"/>
          <w:szCs w:val="22"/>
        </w:rPr>
        <w:t xml:space="preserve">PRESENT:  </w:t>
      </w:r>
      <w:r w:rsidRPr="00962406">
        <w:rPr>
          <w:rFonts w:asciiTheme="minorHAnsi" w:hAnsiTheme="minorHAnsi"/>
          <w:sz w:val="22"/>
          <w:szCs w:val="22"/>
        </w:rPr>
        <w:t>Cllrs.</w:t>
      </w:r>
      <w:r w:rsidR="00E74BEA" w:rsidRPr="00962406">
        <w:rPr>
          <w:rFonts w:asciiTheme="minorHAnsi" w:hAnsiTheme="minorHAnsi"/>
          <w:sz w:val="22"/>
          <w:szCs w:val="22"/>
        </w:rPr>
        <w:t xml:space="preserve"> </w:t>
      </w:r>
      <w:r w:rsidR="00665E44" w:rsidRPr="00962406">
        <w:rPr>
          <w:rFonts w:asciiTheme="minorHAnsi" w:hAnsiTheme="minorHAnsi"/>
          <w:sz w:val="22"/>
          <w:szCs w:val="22"/>
        </w:rPr>
        <w:t xml:space="preserve"> </w:t>
      </w:r>
      <w:r w:rsidR="00F706B8" w:rsidRPr="00962406">
        <w:rPr>
          <w:rFonts w:asciiTheme="minorHAnsi" w:hAnsiTheme="minorHAnsi"/>
          <w:sz w:val="22"/>
          <w:szCs w:val="22"/>
        </w:rPr>
        <w:t xml:space="preserve">Kerr, </w:t>
      </w:r>
      <w:proofErr w:type="spellStart"/>
      <w:r w:rsidR="00F706B8" w:rsidRPr="00962406">
        <w:rPr>
          <w:rFonts w:asciiTheme="minorHAnsi" w:hAnsiTheme="minorHAnsi"/>
          <w:sz w:val="22"/>
          <w:szCs w:val="22"/>
        </w:rPr>
        <w:t>Minney</w:t>
      </w:r>
      <w:proofErr w:type="spellEnd"/>
      <w:r w:rsidR="00F706B8" w:rsidRPr="00962406">
        <w:rPr>
          <w:rFonts w:asciiTheme="minorHAnsi" w:hAnsiTheme="minorHAnsi"/>
          <w:sz w:val="22"/>
          <w:szCs w:val="22"/>
        </w:rPr>
        <w:t xml:space="preserve">, </w:t>
      </w:r>
      <w:r w:rsidR="00665E44" w:rsidRPr="00962406">
        <w:rPr>
          <w:rFonts w:asciiTheme="minorHAnsi" w:hAnsiTheme="minorHAnsi"/>
          <w:sz w:val="22"/>
          <w:szCs w:val="22"/>
        </w:rPr>
        <w:t>Futrell, Meier,</w:t>
      </w:r>
      <w:r w:rsidRPr="00962406">
        <w:rPr>
          <w:rFonts w:asciiTheme="minorHAnsi" w:hAnsiTheme="minorHAnsi"/>
          <w:sz w:val="22"/>
          <w:szCs w:val="22"/>
        </w:rPr>
        <w:t xml:space="preserve"> </w:t>
      </w:r>
      <w:r w:rsidR="00E62563" w:rsidRPr="00962406">
        <w:rPr>
          <w:rFonts w:asciiTheme="minorHAnsi" w:hAnsiTheme="minorHAnsi"/>
          <w:sz w:val="22"/>
          <w:szCs w:val="22"/>
        </w:rPr>
        <w:t>O’Shea,</w:t>
      </w:r>
      <w:r w:rsidR="008F63BF" w:rsidRPr="00962406">
        <w:rPr>
          <w:rFonts w:asciiTheme="minorHAnsi" w:hAnsiTheme="minorHAnsi"/>
          <w:sz w:val="22"/>
          <w:szCs w:val="22"/>
        </w:rPr>
        <w:t xml:space="preserve"> </w:t>
      </w:r>
      <w:r w:rsidR="00E62563" w:rsidRPr="00962406">
        <w:rPr>
          <w:rFonts w:asciiTheme="minorHAnsi" w:hAnsiTheme="minorHAnsi"/>
          <w:sz w:val="22"/>
          <w:szCs w:val="22"/>
        </w:rPr>
        <w:t>Wright</w:t>
      </w:r>
      <w:r w:rsidR="00375B2D" w:rsidRPr="00962406">
        <w:rPr>
          <w:rFonts w:asciiTheme="minorHAnsi" w:hAnsiTheme="minorHAnsi"/>
          <w:sz w:val="22"/>
          <w:szCs w:val="22"/>
        </w:rPr>
        <w:t xml:space="preserve">, </w:t>
      </w:r>
      <w:r w:rsidR="00E62563" w:rsidRPr="00962406">
        <w:rPr>
          <w:rFonts w:asciiTheme="minorHAnsi" w:hAnsiTheme="minorHAnsi"/>
          <w:sz w:val="22"/>
          <w:szCs w:val="22"/>
        </w:rPr>
        <w:t>and Bush</w:t>
      </w:r>
    </w:p>
    <w:p w14:paraId="582F723D" w14:textId="2720729D" w:rsidR="00FE3679" w:rsidRPr="00962406" w:rsidRDefault="00B2647C" w:rsidP="00962406">
      <w:pPr>
        <w:spacing w:after="120"/>
        <w:rPr>
          <w:rFonts w:asciiTheme="minorHAnsi" w:hAnsiTheme="minorHAnsi"/>
          <w:sz w:val="22"/>
          <w:szCs w:val="22"/>
        </w:rPr>
      </w:pPr>
      <w:r w:rsidRPr="00962406">
        <w:rPr>
          <w:rFonts w:asciiTheme="minorHAnsi" w:hAnsiTheme="minorHAnsi"/>
          <w:sz w:val="22"/>
          <w:szCs w:val="22"/>
        </w:rPr>
        <w:t>M</w:t>
      </w:r>
      <w:r w:rsidR="00616F85" w:rsidRPr="00962406">
        <w:rPr>
          <w:rFonts w:asciiTheme="minorHAnsi" w:hAnsiTheme="minorHAnsi"/>
          <w:sz w:val="22"/>
          <w:szCs w:val="22"/>
        </w:rPr>
        <w:t>embers of the public:</w:t>
      </w:r>
      <w:r w:rsidR="00472D59" w:rsidRPr="00962406">
        <w:rPr>
          <w:rFonts w:asciiTheme="minorHAnsi" w:hAnsiTheme="minorHAnsi"/>
          <w:sz w:val="22"/>
          <w:szCs w:val="22"/>
        </w:rPr>
        <w:t xml:space="preserve"> </w:t>
      </w:r>
      <w:r w:rsidR="00C3534A" w:rsidRPr="00962406">
        <w:rPr>
          <w:rFonts w:asciiTheme="minorHAnsi" w:hAnsiTheme="minorHAnsi"/>
          <w:sz w:val="22"/>
          <w:szCs w:val="22"/>
        </w:rPr>
        <w:t xml:space="preserve">Mrs </w:t>
      </w:r>
      <w:r w:rsidR="00ED70FF" w:rsidRPr="00962406">
        <w:rPr>
          <w:rFonts w:asciiTheme="minorHAnsi" w:hAnsiTheme="minorHAnsi"/>
          <w:sz w:val="22"/>
          <w:szCs w:val="22"/>
        </w:rPr>
        <w:t xml:space="preserve">Di </w:t>
      </w:r>
      <w:r w:rsidR="00C3534A" w:rsidRPr="00962406">
        <w:rPr>
          <w:rFonts w:asciiTheme="minorHAnsi" w:hAnsiTheme="minorHAnsi"/>
          <w:sz w:val="22"/>
          <w:szCs w:val="22"/>
        </w:rPr>
        <w:t xml:space="preserve">Bell </w:t>
      </w:r>
      <w:r w:rsidR="00ED70FF" w:rsidRPr="00962406">
        <w:rPr>
          <w:rFonts w:asciiTheme="minorHAnsi" w:hAnsiTheme="minorHAnsi"/>
          <w:sz w:val="22"/>
          <w:szCs w:val="22"/>
        </w:rPr>
        <w:t xml:space="preserve">and Mr. </w:t>
      </w:r>
      <w:r w:rsidR="00C3534A" w:rsidRPr="00962406">
        <w:rPr>
          <w:rFonts w:asciiTheme="minorHAnsi" w:hAnsiTheme="minorHAnsi"/>
          <w:sz w:val="22"/>
          <w:szCs w:val="22"/>
        </w:rPr>
        <w:t xml:space="preserve">Chris </w:t>
      </w:r>
      <w:r w:rsidR="00ED70FF" w:rsidRPr="00962406">
        <w:rPr>
          <w:rFonts w:asciiTheme="minorHAnsi" w:hAnsiTheme="minorHAnsi"/>
          <w:sz w:val="22"/>
          <w:szCs w:val="22"/>
        </w:rPr>
        <w:t>Bennet.</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765"/>
        <w:gridCol w:w="1559"/>
        <w:gridCol w:w="44"/>
      </w:tblGrid>
      <w:tr w:rsidR="00FE3679" w:rsidRPr="00962406" w14:paraId="706A46D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962406" w:rsidRDefault="00B2647C" w:rsidP="00DE380B">
            <w:pPr>
              <w:spacing w:after="120"/>
              <w:jc w:val="both"/>
              <w:rPr>
                <w:rFonts w:asciiTheme="minorHAnsi" w:hAnsiTheme="minorHAnsi" w:cstheme="majorHAnsi"/>
                <w:b/>
                <w:sz w:val="22"/>
                <w:szCs w:val="22"/>
              </w:rPr>
            </w:pPr>
            <w:r w:rsidRPr="00962406">
              <w:rPr>
                <w:rFonts w:asciiTheme="minorHAnsi" w:hAnsiTheme="minorHAnsi" w:cstheme="majorHAnsi"/>
                <w:b/>
                <w:sz w:val="22"/>
                <w:szCs w:val="22"/>
              </w:rPr>
              <w:t>AP</w:t>
            </w:r>
          </w:p>
        </w:tc>
        <w:tc>
          <w:tcPr>
            <w:tcW w:w="7765" w:type="dxa"/>
            <w:tcBorders>
              <w:top w:val="single" w:sz="4" w:space="0" w:color="auto"/>
              <w:left w:val="single" w:sz="4" w:space="0" w:color="auto"/>
              <w:bottom w:val="single" w:sz="4" w:space="0" w:color="auto"/>
              <w:right w:val="single" w:sz="4" w:space="0" w:color="auto"/>
            </w:tcBorders>
          </w:tcPr>
          <w:p w14:paraId="0856979B" w14:textId="77777777" w:rsidR="00FE3679" w:rsidRPr="00962406" w:rsidRDefault="00FE3679" w:rsidP="00DE380B">
            <w:pPr>
              <w:jc w:val="both"/>
              <w:rPr>
                <w:rFonts w:asciiTheme="minorHAnsi" w:hAnsiTheme="minorHAnsi" w:cstheme="majorHAnsi"/>
                <w:b/>
                <w:sz w:val="22"/>
                <w:szCs w:val="22"/>
              </w:rPr>
            </w:pPr>
          </w:p>
        </w:tc>
        <w:tc>
          <w:tcPr>
            <w:tcW w:w="1603"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962406" w:rsidRDefault="00B2647C" w:rsidP="00DE380B">
            <w:pPr>
              <w:spacing w:after="120"/>
              <w:jc w:val="both"/>
              <w:rPr>
                <w:rFonts w:asciiTheme="minorHAnsi" w:hAnsiTheme="minorHAnsi" w:cstheme="majorHAnsi"/>
                <w:b/>
                <w:sz w:val="22"/>
                <w:szCs w:val="22"/>
              </w:rPr>
            </w:pPr>
            <w:r w:rsidRPr="00962406">
              <w:rPr>
                <w:rFonts w:asciiTheme="minorHAnsi" w:hAnsiTheme="minorHAnsi" w:cstheme="majorHAnsi"/>
                <w:b/>
                <w:sz w:val="22"/>
                <w:szCs w:val="22"/>
              </w:rPr>
              <w:t>ACTION</w:t>
            </w:r>
          </w:p>
        </w:tc>
      </w:tr>
      <w:tr w:rsidR="00FE3679" w:rsidRPr="00962406" w14:paraId="1B67EE1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77777777" w:rsidR="00FE3679" w:rsidRPr="00962406" w:rsidRDefault="00B2647C"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1.</w:t>
            </w:r>
          </w:p>
        </w:tc>
        <w:tc>
          <w:tcPr>
            <w:tcW w:w="7765" w:type="dxa"/>
            <w:tcBorders>
              <w:top w:val="single" w:sz="4" w:space="0" w:color="auto"/>
              <w:left w:val="single" w:sz="4" w:space="0" w:color="auto"/>
              <w:bottom w:val="single" w:sz="4" w:space="0" w:color="auto"/>
              <w:right w:val="single" w:sz="4" w:space="0" w:color="auto"/>
            </w:tcBorders>
          </w:tcPr>
          <w:p w14:paraId="24E66B96" w14:textId="5DC9126A" w:rsidR="00F07BF2" w:rsidRPr="00962406" w:rsidRDefault="00B173B1" w:rsidP="00DE380B">
            <w:pPr>
              <w:spacing w:after="120"/>
              <w:jc w:val="both"/>
              <w:rPr>
                <w:rFonts w:asciiTheme="minorHAnsi" w:hAnsiTheme="minorHAnsi" w:cstheme="majorHAnsi"/>
                <w:b/>
                <w:sz w:val="22"/>
                <w:szCs w:val="22"/>
              </w:rPr>
            </w:pPr>
            <w:r w:rsidRPr="00962406">
              <w:rPr>
                <w:rFonts w:asciiTheme="minorHAnsi" w:hAnsiTheme="minorHAnsi" w:cstheme="majorHAnsi"/>
                <w:b/>
                <w:sz w:val="22"/>
                <w:szCs w:val="22"/>
              </w:rPr>
              <w:t>Apologies for Absence:</w:t>
            </w:r>
            <w:r w:rsidR="002C41C7" w:rsidRPr="00962406">
              <w:rPr>
                <w:rFonts w:asciiTheme="minorHAnsi" w:hAnsiTheme="minorHAnsi" w:cstheme="majorHAnsi"/>
                <w:b/>
                <w:sz w:val="22"/>
                <w:szCs w:val="22"/>
              </w:rPr>
              <w:t xml:space="preserve"> </w:t>
            </w:r>
            <w:r w:rsidR="002C41C7" w:rsidRPr="00962406">
              <w:rPr>
                <w:rFonts w:asciiTheme="minorHAnsi" w:hAnsiTheme="minorHAnsi" w:cstheme="majorHAnsi"/>
                <w:sz w:val="22"/>
                <w:szCs w:val="22"/>
              </w:rPr>
              <w:t xml:space="preserve">WC </w:t>
            </w:r>
            <w:r w:rsidR="006C61EA" w:rsidRPr="00962406">
              <w:rPr>
                <w:rFonts w:asciiTheme="minorHAnsi" w:hAnsiTheme="minorHAnsi" w:cstheme="majorHAnsi"/>
                <w:sz w:val="22"/>
                <w:szCs w:val="22"/>
              </w:rPr>
              <w:t>Cllr</w:t>
            </w:r>
            <w:r w:rsidR="00C3534A" w:rsidRPr="00962406">
              <w:rPr>
                <w:rFonts w:asciiTheme="minorHAnsi" w:hAnsiTheme="minorHAnsi" w:cstheme="majorHAnsi"/>
                <w:sz w:val="22"/>
                <w:szCs w:val="22"/>
              </w:rPr>
              <w:t>.</w:t>
            </w:r>
            <w:r w:rsidR="006C61EA" w:rsidRPr="00962406">
              <w:rPr>
                <w:rFonts w:asciiTheme="minorHAnsi" w:hAnsiTheme="minorHAnsi" w:cstheme="majorHAnsi"/>
                <w:sz w:val="22"/>
                <w:szCs w:val="22"/>
              </w:rPr>
              <w:t xml:space="preserve"> Jane Scott</w:t>
            </w:r>
            <w:r w:rsidR="00FE0F5F" w:rsidRPr="00962406">
              <w:rPr>
                <w:rFonts w:asciiTheme="minorHAnsi" w:hAnsiTheme="minorHAnsi" w:cstheme="majorHAnsi"/>
                <w:sz w:val="22"/>
                <w:szCs w:val="22"/>
              </w:rPr>
              <w:t xml:space="preserve"> and Cllr</w:t>
            </w:r>
            <w:r w:rsidR="00C3534A" w:rsidRPr="00962406">
              <w:rPr>
                <w:rFonts w:asciiTheme="minorHAnsi" w:hAnsiTheme="minorHAnsi" w:cstheme="majorHAnsi"/>
                <w:sz w:val="22"/>
                <w:szCs w:val="22"/>
              </w:rPr>
              <w:t>s</w:t>
            </w:r>
            <w:r w:rsidR="00FE0F5F" w:rsidRPr="00962406">
              <w:rPr>
                <w:rFonts w:asciiTheme="minorHAnsi" w:hAnsiTheme="minorHAnsi" w:cstheme="majorHAnsi"/>
                <w:sz w:val="22"/>
                <w:szCs w:val="22"/>
              </w:rPr>
              <w:t>. Beare and Newman</w:t>
            </w:r>
          </w:p>
        </w:tc>
        <w:tc>
          <w:tcPr>
            <w:tcW w:w="1603"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962406" w:rsidRDefault="00FE3679" w:rsidP="00DE380B">
            <w:pPr>
              <w:spacing w:after="120"/>
              <w:jc w:val="both"/>
              <w:rPr>
                <w:rFonts w:asciiTheme="minorHAnsi" w:hAnsiTheme="minorHAnsi" w:cstheme="majorHAnsi"/>
                <w:sz w:val="22"/>
                <w:szCs w:val="22"/>
              </w:rPr>
            </w:pPr>
          </w:p>
        </w:tc>
      </w:tr>
      <w:tr w:rsidR="0012745E" w:rsidRPr="00962406" w14:paraId="27A89074" w14:textId="77777777" w:rsidTr="004B048F">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12745E" w:rsidRPr="00962406" w:rsidRDefault="00B2647C"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2.</w:t>
            </w:r>
          </w:p>
        </w:tc>
        <w:tc>
          <w:tcPr>
            <w:tcW w:w="7765" w:type="dxa"/>
            <w:tcBorders>
              <w:top w:val="single" w:sz="4" w:space="0" w:color="auto"/>
              <w:left w:val="single" w:sz="4" w:space="0" w:color="auto"/>
              <w:bottom w:val="single" w:sz="4" w:space="0" w:color="auto"/>
              <w:right w:val="single" w:sz="4" w:space="0" w:color="auto"/>
            </w:tcBorders>
          </w:tcPr>
          <w:p w14:paraId="09B4BBA8" w14:textId="77777777" w:rsidR="0012745E" w:rsidRPr="00962406" w:rsidRDefault="00B2647C" w:rsidP="00CC47AF">
            <w:pPr>
              <w:spacing w:after="120"/>
              <w:jc w:val="both"/>
              <w:rPr>
                <w:rFonts w:asciiTheme="minorHAnsi" w:hAnsiTheme="minorHAnsi" w:cstheme="majorHAnsi"/>
                <w:sz w:val="22"/>
                <w:szCs w:val="22"/>
              </w:rPr>
            </w:pPr>
            <w:r w:rsidRPr="00962406">
              <w:rPr>
                <w:rFonts w:asciiTheme="minorHAnsi" w:hAnsiTheme="minorHAnsi" w:cstheme="majorHAnsi"/>
                <w:b/>
                <w:sz w:val="22"/>
                <w:szCs w:val="22"/>
              </w:rPr>
              <w:t>Declaration of councillor’s personal or prejudicial interest in any agenda item</w:t>
            </w:r>
            <w:r w:rsidRPr="00962406">
              <w:rPr>
                <w:rFonts w:asciiTheme="minorHAnsi" w:hAnsiTheme="minorHAnsi" w:cstheme="majorHAnsi"/>
                <w:sz w:val="22"/>
                <w:szCs w:val="22"/>
              </w:rPr>
              <w:t>. None</w:t>
            </w:r>
          </w:p>
        </w:tc>
        <w:tc>
          <w:tcPr>
            <w:tcW w:w="1603" w:type="dxa"/>
            <w:gridSpan w:val="2"/>
            <w:tcBorders>
              <w:top w:val="single" w:sz="4" w:space="0" w:color="auto"/>
              <w:left w:val="single" w:sz="4" w:space="0" w:color="auto"/>
              <w:bottom w:val="single" w:sz="4" w:space="0" w:color="auto"/>
              <w:right w:val="single" w:sz="4" w:space="0" w:color="auto"/>
            </w:tcBorders>
          </w:tcPr>
          <w:p w14:paraId="758FC5EA" w14:textId="77777777" w:rsidR="0012745E" w:rsidRPr="00962406" w:rsidRDefault="006F34AB" w:rsidP="00DE380B">
            <w:pPr>
              <w:pStyle w:val="NoSpacing"/>
              <w:jc w:val="both"/>
              <w:rPr>
                <w:rFonts w:asciiTheme="minorHAnsi" w:hAnsiTheme="minorHAnsi" w:cstheme="majorHAnsi"/>
                <w:sz w:val="22"/>
                <w:szCs w:val="22"/>
              </w:rPr>
            </w:pPr>
          </w:p>
        </w:tc>
      </w:tr>
      <w:tr w:rsidR="0012745E" w:rsidRPr="00962406" w14:paraId="2FB5B4D0"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12745E" w:rsidRPr="00962406" w:rsidRDefault="00B2647C"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3.</w:t>
            </w:r>
          </w:p>
        </w:tc>
        <w:tc>
          <w:tcPr>
            <w:tcW w:w="7765" w:type="dxa"/>
            <w:tcBorders>
              <w:top w:val="single" w:sz="4" w:space="0" w:color="auto"/>
              <w:left w:val="single" w:sz="4" w:space="0" w:color="auto"/>
              <w:bottom w:val="single" w:sz="4" w:space="0" w:color="auto"/>
              <w:right w:val="single" w:sz="4" w:space="0" w:color="auto"/>
            </w:tcBorders>
          </w:tcPr>
          <w:p w14:paraId="761D7EEC" w14:textId="7D93FE48" w:rsidR="0012745E" w:rsidRPr="00962406" w:rsidRDefault="00DA326A" w:rsidP="008C782C">
            <w:pPr>
              <w:rPr>
                <w:rFonts w:asciiTheme="minorHAnsi" w:hAnsiTheme="minorHAnsi"/>
                <w:sz w:val="22"/>
                <w:szCs w:val="22"/>
              </w:rPr>
            </w:pPr>
            <w:r w:rsidRPr="00962406">
              <w:rPr>
                <w:rFonts w:asciiTheme="minorHAnsi" w:hAnsiTheme="minorHAnsi"/>
                <w:b/>
                <w:sz w:val="22"/>
                <w:szCs w:val="22"/>
              </w:rPr>
              <w:t>Chairman’s</w:t>
            </w:r>
            <w:r w:rsidR="00B173B1" w:rsidRPr="00962406">
              <w:rPr>
                <w:rFonts w:asciiTheme="minorHAnsi" w:hAnsiTheme="minorHAnsi"/>
                <w:b/>
                <w:sz w:val="22"/>
                <w:szCs w:val="22"/>
              </w:rPr>
              <w:t xml:space="preserve"> Announcements</w:t>
            </w:r>
            <w:r w:rsidR="00B173B1" w:rsidRPr="00962406">
              <w:rPr>
                <w:rFonts w:asciiTheme="minorHAnsi" w:hAnsiTheme="minorHAnsi"/>
                <w:sz w:val="22"/>
                <w:szCs w:val="22"/>
              </w:rPr>
              <w:t>.</w:t>
            </w:r>
            <w:r w:rsidR="0004608C" w:rsidRPr="00962406">
              <w:rPr>
                <w:rFonts w:asciiTheme="minorHAnsi" w:hAnsiTheme="minorHAnsi"/>
                <w:sz w:val="22"/>
                <w:szCs w:val="22"/>
              </w:rPr>
              <w:t xml:space="preserve"> </w:t>
            </w:r>
            <w:r w:rsidR="00117F70" w:rsidRPr="00962406">
              <w:rPr>
                <w:rFonts w:asciiTheme="minorHAnsi" w:hAnsiTheme="minorHAnsi"/>
                <w:sz w:val="22"/>
                <w:szCs w:val="22"/>
              </w:rPr>
              <w:t>None.</w:t>
            </w:r>
            <w:r w:rsidR="00117F70" w:rsidRPr="00962406">
              <w:rPr>
                <w:rFonts w:asciiTheme="minorHAnsi" w:hAnsiTheme="minorHAnsi"/>
                <w:b/>
                <w:sz w:val="22"/>
                <w:szCs w:val="22"/>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649B2A61" w14:textId="77777777" w:rsidR="0012745E" w:rsidRPr="00962406" w:rsidRDefault="006F34AB" w:rsidP="00DE380B">
            <w:pPr>
              <w:pStyle w:val="NoSpacing"/>
              <w:jc w:val="both"/>
              <w:rPr>
                <w:rFonts w:asciiTheme="minorHAnsi" w:hAnsiTheme="minorHAnsi" w:cstheme="majorHAnsi"/>
                <w:sz w:val="22"/>
                <w:szCs w:val="22"/>
              </w:rPr>
            </w:pPr>
          </w:p>
        </w:tc>
      </w:tr>
      <w:tr w:rsidR="00BF7C30" w:rsidRPr="00962406" w14:paraId="0374339D"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962406" w:rsidRDefault="00BF7C30"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4.</w:t>
            </w:r>
          </w:p>
        </w:tc>
        <w:tc>
          <w:tcPr>
            <w:tcW w:w="7765" w:type="dxa"/>
            <w:tcBorders>
              <w:top w:val="single" w:sz="4" w:space="0" w:color="auto"/>
              <w:left w:val="single" w:sz="4" w:space="0" w:color="auto"/>
              <w:bottom w:val="single" w:sz="4" w:space="0" w:color="auto"/>
              <w:right w:val="single" w:sz="4" w:space="0" w:color="auto"/>
            </w:tcBorders>
          </w:tcPr>
          <w:p w14:paraId="33A5F0C9" w14:textId="27B8DAD1" w:rsidR="005C5570" w:rsidRPr="00962406" w:rsidRDefault="00BF7C30" w:rsidP="00962406">
            <w:pPr>
              <w:spacing w:after="120"/>
              <w:rPr>
                <w:rFonts w:asciiTheme="minorHAnsi" w:hAnsiTheme="minorHAnsi"/>
                <w:sz w:val="22"/>
                <w:szCs w:val="22"/>
              </w:rPr>
            </w:pPr>
            <w:r w:rsidRPr="00962406">
              <w:rPr>
                <w:rFonts w:asciiTheme="minorHAnsi" w:hAnsiTheme="minorHAnsi" w:cstheme="majorHAnsi"/>
                <w:b/>
                <w:sz w:val="22"/>
                <w:szCs w:val="22"/>
              </w:rPr>
              <w:t>Approval of the Minutes of the Annual Parish Meeting and the Parish Cou</w:t>
            </w:r>
            <w:r w:rsidR="00907EB5" w:rsidRPr="00962406">
              <w:rPr>
                <w:rFonts w:asciiTheme="minorHAnsi" w:hAnsiTheme="minorHAnsi" w:cstheme="majorHAnsi"/>
                <w:b/>
                <w:sz w:val="22"/>
                <w:szCs w:val="22"/>
              </w:rPr>
              <w:t>ncil Meeting held on 11</w:t>
            </w:r>
            <w:r w:rsidR="00907EB5" w:rsidRPr="00962406">
              <w:rPr>
                <w:rFonts w:asciiTheme="minorHAnsi" w:hAnsiTheme="minorHAnsi" w:cstheme="majorHAnsi"/>
                <w:b/>
                <w:sz w:val="22"/>
                <w:szCs w:val="22"/>
                <w:vertAlign w:val="superscript"/>
              </w:rPr>
              <w:t>th</w:t>
            </w:r>
            <w:r w:rsidR="00543762" w:rsidRPr="00962406">
              <w:rPr>
                <w:rFonts w:asciiTheme="minorHAnsi" w:hAnsiTheme="minorHAnsi" w:cstheme="majorHAnsi"/>
                <w:b/>
                <w:sz w:val="22"/>
                <w:szCs w:val="22"/>
              </w:rPr>
              <w:t xml:space="preserve"> May</w:t>
            </w:r>
            <w:r w:rsidR="00907EB5" w:rsidRPr="00962406">
              <w:rPr>
                <w:rFonts w:asciiTheme="minorHAnsi" w:hAnsiTheme="minorHAnsi" w:cstheme="majorHAnsi"/>
                <w:b/>
                <w:sz w:val="22"/>
                <w:szCs w:val="22"/>
              </w:rPr>
              <w:t xml:space="preserve"> 2019</w:t>
            </w:r>
            <w:r w:rsidRPr="00962406">
              <w:rPr>
                <w:rFonts w:asciiTheme="minorHAnsi" w:hAnsiTheme="minorHAnsi" w:cstheme="majorHAnsi"/>
                <w:b/>
                <w:sz w:val="22"/>
                <w:szCs w:val="22"/>
              </w:rPr>
              <w:t xml:space="preserve">. </w:t>
            </w:r>
            <w:r w:rsidRPr="00962406">
              <w:rPr>
                <w:rFonts w:asciiTheme="minorHAnsi" w:hAnsiTheme="minorHAnsi"/>
                <w:sz w:val="22"/>
                <w:szCs w:val="22"/>
              </w:rPr>
              <w:t>Cllr</w:t>
            </w:r>
            <w:r w:rsidR="00D65B1B" w:rsidRPr="00962406">
              <w:rPr>
                <w:rFonts w:asciiTheme="minorHAnsi" w:hAnsiTheme="minorHAnsi"/>
                <w:sz w:val="22"/>
                <w:szCs w:val="22"/>
              </w:rPr>
              <w:t xml:space="preserve"> </w:t>
            </w:r>
            <w:r w:rsidR="008E1481" w:rsidRPr="00962406">
              <w:rPr>
                <w:rFonts w:asciiTheme="minorHAnsi" w:hAnsiTheme="minorHAnsi"/>
                <w:sz w:val="22"/>
                <w:szCs w:val="22"/>
              </w:rPr>
              <w:t>Meier</w:t>
            </w:r>
            <w:r w:rsidR="005C5570" w:rsidRPr="00962406">
              <w:rPr>
                <w:rFonts w:asciiTheme="minorHAnsi" w:hAnsiTheme="minorHAnsi"/>
                <w:sz w:val="22"/>
                <w:szCs w:val="22"/>
              </w:rPr>
              <w:t xml:space="preserve"> proposed they are accepted as a true record, seconded</w:t>
            </w:r>
            <w:r w:rsidR="008E1481" w:rsidRPr="00962406">
              <w:rPr>
                <w:rFonts w:asciiTheme="minorHAnsi" w:hAnsiTheme="minorHAnsi"/>
                <w:sz w:val="22"/>
                <w:szCs w:val="22"/>
              </w:rPr>
              <w:t xml:space="preserve"> by Cllr </w:t>
            </w:r>
            <w:r w:rsidR="005602F0" w:rsidRPr="00962406">
              <w:rPr>
                <w:rFonts w:asciiTheme="minorHAnsi" w:hAnsiTheme="minorHAnsi"/>
                <w:sz w:val="22"/>
                <w:szCs w:val="22"/>
              </w:rPr>
              <w:t>Futrell.</w:t>
            </w:r>
            <w:r w:rsidR="005C5570" w:rsidRPr="00962406">
              <w:rPr>
                <w:rFonts w:asciiTheme="minorHAnsi" w:hAnsiTheme="minorHAnsi"/>
                <w:sz w:val="22"/>
                <w:szCs w:val="22"/>
              </w:rPr>
              <w:t xml:space="preserve">  </w:t>
            </w:r>
            <w:r w:rsidR="008E1481" w:rsidRPr="00962406">
              <w:rPr>
                <w:rFonts w:asciiTheme="minorHAnsi" w:hAnsiTheme="minorHAnsi"/>
                <w:sz w:val="22"/>
                <w:szCs w:val="22"/>
              </w:rPr>
              <w:t>5 approved</w:t>
            </w:r>
            <w:r w:rsidR="00C3534A" w:rsidRPr="00962406">
              <w:rPr>
                <w:rFonts w:asciiTheme="minorHAnsi" w:hAnsiTheme="minorHAnsi"/>
                <w:sz w:val="22"/>
                <w:szCs w:val="22"/>
              </w:rPr>
              <w:t>,</w:t>
            </w:r>
            <w:r w:rsidR="008E1481" w:rsidRPr="00962406">
              <w:rPr>
                <w:rFonts w:asciiTheme="minorHAnsi" w:hAnsiTheme="minorHAnsi"/>
                <w:sz w:val="22"/>
                <w:szCs w:val="22"/>
              </w:rPr>
              <w:t xml:space="preserve"> 1 abstention due to absence from last meeting</w:t>
            </w:r>
            <w:r w:rsidR="006C54FD" w:rsidRPr="00962406">
              <w:rPr>
                <w:rFonts w:asciiTheme="minorHAnsi" w:hAnsiTheme="minorHAnsi"/>
                <w:sz w:val="22"/>
                <w:szCs w:val="22"/>
              </w:rPr>
              <w:t xml:space="preserve"> </w:t>
            </w:r>
            <w:r w:rsidR="002C4BDF" w:rsidRPr="00962406">
              <w:rPr>
                <w:rFonts w:asciiTheme="minorHAnsi" w:hAnsiTheme="minorHAnsi"/>
                <w:sz w:val="22"/>
                <w:szCs w:val="22"/>
              </w:rPr>
              <w:t xml:space="preserve"> </w:t>
            </w:r>
            <w:r w:rsidR="002A3D9F" w:rsidRPr="00962406">
              <w:rPr>
                <w:rFonts w:asciiTheme="minorHAnsi" w:hAnsiTheme="minorHAnsi"/>
                <w:sz w:val="22"/>
                <w:szCs w:val="22"/>
              </w:rPr>
              <w:t xml:space="preserve"> </w:t>
            </w:r>
            <w:r w:rsidR="00455D5E" w:rsidRPr="00962406">
              <w:rPr>
                <w:rFonts w:asciiTheme="minorHAnsi" w:hAnsiTheme="minorHAnsi"/>
                <w:sz w:val="22"/>
                <w:szCs w:val="22"/>
              </w:rPr>
              <w:t xml:space="preserve">Signed </w:t>
            </w:r>
            <w:r w:rsidR="005C5570" w:rsidRPr="00962406">
              <w:rPr>
                <w:rFonts w:asciiTheme="minorHAnsi" w:hAnsiTheme="minorHAnsi"/>
                <w:sz w:val="22"/>
                <w:szCs w:val="22"/>
              </w:rPr>
              <w:t>by chairman.</w:t>
            </w:r>
          </w:p>
        </w:tc>
        <w:tc>
          <w:tcPr>
            <w:tcW w:w="1603"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962406" w:rsidRDefault="00BF7C30" w:rsidP="00DE380B">
            <w:pPr>
              <w:pStyle w:val="NoSpacing"/>
              <w:jc w:val="both"/>
              <w:rPr>
                <w:rFonts w:asciiTheme="minorHAnsi" w:hAnsiTheme="minorHAnsi" w:cstheme="majorHAnsi"/>
                <w:sz w:val="22"/>
                <w:szCs w:val="22"/>
              </w:rPr>
            </w:pPr>
          </w:p>
        </w:tc>
      </w:tr>
      <w:tr w:rsidR="00BF7C30" w:rsidRPr="00962406" w14:paraId="66EA0A20" w14:textId="77777777" w:rsidTr="004B048F">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4B554081" w:rsidR="00BF7C30" w:rsidRPr="00962406" w:rsidRDefault="00BF7C30" w:rsidP="0012745E">
            <w:pPr>
              <w:spacing w:after="120"/>
              <w:jc w:val="both"/>
              <w:rPr>
                <w:rFonts w:asciiTheme="minorHAnsi" w:hAnsiTheme="minorHAnsi" w:cstheme="majorHAnsi"/>
                <w:sz w:val="22"/>
                <w:szCs w:val="22"/>
              </w:rPr>
            </w:pPr>
            <w:r w:rsidRPr="00962406">
              <w:rPr>
                <w:rFonts w:asciiTheme="minorHAnsi" w:hAnsiTheme="minorHAnsi" w:cstheme="majorHAnsi"/>
                <w:sz w:val="22"/>
                <w:szCs w:val="22"/>
              </w:rPr>
              <w:t>5.</w:t>
            </w:r>
          </w:p>
        </w:tc>
        <w:tc>
          <w:tcPr>
            <w:tcW w:w="7765" w:type="dxa"/>
            <w:tcBorders>
              <w:top w:val="single" w:sz="4" w:space="0" w:color="auto"/>
              <w:left w:val="single" w:sz="4" w:space="0" w:color="auto"/>
              <w:bottom w:val="single" w:sz="4" w:space="0" w:color="auto"/>
              <w:right w:val="single" w:sz="4" w:space="0" w:color="auto"/>
            </w:tcBorders>
          </w:tcPr>
          <w:p w14:paraId="0090B447" w14:textId="24C1CDD6" w:rsidR="00405E9B" w:rsidRPr="00962406" w:rsidRDefault="00892E8E" w:rsidP="002337CE">
            <w:pPr>
              <w:rPr>
                <w:rFonts w:asciiTheme="minorHAnsi" w:hAnsiTheme="minorHAnsi"/>
                <w:b/>
                <w:sz w:val="22"/>
                <w:szCs w:val="22"/>
              </w:rPr>
            </w:pPr>
            <w:r w:rsidRPr="00962406">
              <w:rPr>
                <w:rFonts w:asciiTheme="minorHAnsi" w:hAnsiTheme="minorHAnsi"/>
                <w:b/>
                <w:sz w:val="22"/>
                <w:szCs w:val="22"/>
              </w:rPr>
              <w:t>Upd</w:t>
            </w:r>
            <w:r w:rsidR="00541F94" w:rsidRPr="00962406">
              <w:rPr>
                <w:rFonts w:asciiTheme="minorHAnsi" w:hAnsiTheme="minorHAnsi"/>
                <w:b/>
                <w:sz w:val="22"/>
                <w:szCs w:val="22"/>
              </w:rPr>
              <w:t>ate on Actions not on the agenda.</w:t>
            </w:r>
          </w:p>
          <w:p w14:paraId="75A2584C" w14:textId="77777777" w:rsidR="00C3534A" w:rsidRPr="00962406" w:rsidRDefault="00C3534A" w:rsidP="00962406">
            <w:pPr>
              <w:spacing w:after="120"/>
              <w:rPr>
                <w:rFonts w:asciiTheme="minorHAnsi" w:hAnsiTheme="minorHAnsi"/>
                <w:sz w:val="22"/>
                <w:szCs w:val="22"/>
              </w:rPr>
            </w:pPr>
            <w:r w:rsidRPr="00962406">
              <w:rPr>
                <w:rFonts w:asciiTheme="minorHAnsi" w:hAnsiTheme="minorHAnsi"/>
                <w:sz w:val="22"/>
                <w:szCs w:val="22"/>
              </w:rPr>
              <w:t xml:space="preserve">Item 5, Replacement waste bin in Burton: Cllr </w:t>
            </w:r>
            <w:proofErr w:type="spellStart"/>
            <w:r w:rsidRPr="00962406">
              <w:rPr>
                <w:rFonts w:asciiTheme="minorHAnsi" w:hAnsiTheme="minorHAnsi"/>
                <w:sz w:val="22"/>
                <w:szCs w:val="22"/>
              </w:rPr>
              <w:t>Minney</w:t>
            </w:r>
            <w:proofErr w:type="spellEnd"/>
            <w:r w:rsidRPr="00962406">
              <w:rPr>
                <w:rFonts w:asciiTheme="minorHAnsi" w:hAnsiTheme="minorHAnsi"/>
                <w:sz w:val="22"/>
                <w:szCs w:val="22"/>
              </w:rPr>
              <w:t xml:space="preserve"> said it is now in place. </w:t>
            </w:r>
          </w:p>
          <w:p w14:paraId="0F6958FA" w14:textId="227312DD" w:rsidR="00C3534A" w:rsidRPr="00962406" w:rsidRDefault="00C3534A" w:rsidP="00962406">
            <w:pPr>
              <w:spacing w:after="120"/>
              <w:rPr>
                <w:rFonts w:asciiTheme="minorHAnsi" w:hAnsiTheme="minorHAnsi"/>
                <w:sz w:val="22"/>
                <w:szCs w:val="22"/>
              </w:rPr>
            </w:pPr>
            <w:r w:rsidRPr="00962406">
              <w:rPr>
                <w:rFonts w:asciiTheme="minorHAnsi" w:hAnsiTheme="minorHAnsi"/>
                <w:sz w:val="22"/>
                <w:szCs w:val="22"/>
              </w:rPr>
              <w:t xml:space="preserve">Item 5, </w:t>
            </w:r>
            <w:r w:rsidR="00131326">
              <w:rPr>
                <w:rFonts w:asciiTheme="minorHAnsi" w:hAnsiTheme="minorHAnsi"/>
                <w:sz w:val="22"/>
                <w:szCs w:val="22"/>
              </w:rPr>
              <w:t xml:space="preserve">Footpath sign in West Kington; </w:t>
            </w:r>
            <w:r w:rsidRPr="00962406">
              <w:rPr>
                <w:rFonts w:asciiTheme="minorHAnsi" w:hAnsiTheme="minorHAnsi"/>
                <w:sz w:val="22"/>
                <w:szCs w:val="22"/>
              </w:rPr>
              <w:t xml:space="preserve">Cllr Kerr said that it has been placed on the wall rather than in the edge of the brook. </w:t>
            </w:r>
          </w:p>
          <w:p w14:paraId="1F7B865E" w14:textId="77777777" w:rsidR="00C3534A" w:rsidRPr="00962406" w:rsidRDefault="00C3534A" w:rsidP="002337CE">
            <w:pPr>
              <w:rPr>
                <w:rFonts w:asciiTheme="minorHAnsi" w:hAnsiTheme="minorHAnsi"/>
                <w:sz w:val="22"/>
                <w:szCs w:val="22"/>
              </w:rPr>
            </w:pPr>
            <w:r w:rsidRPr="00962406">
              <w:rPr>
                <w:rFonts w:asciiTheme="minorHAnsi" w:hAnsiTheme="minorHAnsi"/>
                <w:sz w:val="22"/>
                <w:szCs w:val="22"/>
              </w:rPr>
              <w:t xml:space="preserve">Item 10, Trees on NPC land: </w:t>
            </w:r>
          </w:p>
          <w:p w14:paraId="3A0244F6" w14:textId="4BD15268" w:rsidR="008E1481" w:rsidRPr="00962406" w:rsidRDefault="0087044C" w:rsidP="002337CE">
            <w:pPr>
              <w:rPr>
                <w:rFonts w:asciiTheme="minorHAnsi" w:hAnsiTheme="minorHAnsi"/>
                <w:sz w:val="22"/>
                <w:szCs w:val="22"/>
              </w:rPr>
            </w:pPr>
            <w:r w:rsidRPr="00962406">
              <w:rPr>
                <w:rFonts w:asciiTheme="minorHAnsi" w:hAnsiTheme="minorHAnsi"/>
                <w:sz w:val="22"/>
                <w:szCs w:val="22"/>
              </w:rPr>
              <w:t>Temporary re</w:t>
            </w:r>
            <w:r w:rsidR="006B1BEF">
              <w:rPr>
                <w:rFonts w:asciiTheme="minorHAnsi" w:hAnsiTheme="minorHAnsi"/>
                <w:sz w:val="22"/>
                <w:szCs w:val="22"/>
              </w:rPr>
              <w:t>-rout</w:t>
            </w:r>
            <w:r w:rsidR="008D18A0" w:rsidRPr="00962406">
              <w:rPr>
                <w:rFonts w:asciiTheme="minorHAnsi" w:hAnsiTheme="minorHAnsi"/>
                <w:sz w:val="22"/>
                <w:szCs w:val="22"/>
              </w:rPr>
              <w:t>ing</w:t>
            </w:r>
            <w:r w:rsidR="00194491" w:rsidRPr="00962406">
              <w:rPr>
                <w:rFonts w:asciiTheme="minorHAnsi" w:hAnsiTheme="minorHAnsi"/>
                <w:sz w:val="22"/>
                <w:szCs w:val="22"/>
              </w:rPr>
              <w:t xml:space="preserve"> </w:t>
            </w:r>
            <w:r w:rsidR="00962406">
              <w:rPr>
                <w:rFonts w:asciiTheme="minorHAnsi" w:hAnsiTheme="minorHAnsi"/>
                <w:sz w:val="22"/>
                <w:szCs w:val="22"/>
              </w:rPr>
              <w:t>of footpath - Cllr Kerr will investigate</w:t>
            </w:r>
            <w:r w:rsidRPr="00962406">
              <w:rPr>
                <w:rFonts w:asciiTheme="minorHAnsi" w:hAnsiTheme="minorHAnsi"/>
                <w:sz w:val="22"/>
                <w:szCs w:val="22"/>
              </w:rPr>
              <w:t>.</w:t>
            </w:r>
          </w:p>
          <w:p w14:paraId="7E9755B1" w14:textId="77777777" w:rsidR="006B1BEF" w:rsidRPr="00962406" w:rsidRDefault="006B1BEF" w:rsidP="006B1BEF">
            <w:pPr>
              <w:rPr>
                <w:rFonts w:asciiTheme="minorHAnsi" w:hAnsiTheme="minorHAnsi"/>
                <w:sz w:val="22"/>
                <w:szCs w:val="22"/>
              </w:rPr>
            </w:pPr>
            <w:r w:rsidRPr="00962406">
              <w:rPr>
                <w:rFonts w:asciiTheme="minorHAnsi" w:hAnsiTheme="minorHAnsi"/>
                <w:sz w:val="22"/>
                <w:szCs w:val="22"/>
              </w:rPr>
              <w:t xml:space="preserve">Roping off of the area has been done. </w:t>
            </w:r>
          </w:p>
          <w:p w14:paraId="38534EAD" w14:textId="0EBF6496" w:rsidR="006B1BEF" w:rsidRDefault="006B1BEF" w:rsidP="006B1BEF">
            <w:pPr>
              <w:rPr>
                <w:rFonts w:asciiTheme="minorHAnsi" w:hAnsiTheme="minorHAnsi"/>
                <w:sz w:val="22"/>
                <w:szCs w:val="22"/>
              </w:rPr>
            </w:pPr>
            <w:r w:rsidRPr="00962406">
              <w:rPr>
                <w:rFonts w:asciiTheme="minorHAnsi" w:hAnsiTheme="minorHAnsi"/>
                <w:sz w:val="22"/>
                <w:szCs w:val="22"/>
              </w:rPr>
              <w:t>Cllr Meir said that there are no TPO’s on the trees.</w:t>
            </w:r>
          </w:p>
          <w:p w14:paraId="63D71B20" w14:textId="1AB401DC" w:rsidR="008D18A0" w:rsidRPr="00962406" w:rsidRDefault="0087044C" w:rsidP="006B1BEF">
            <w:pPr>
              <w:spacing w:after="120"/>
              <w:rPr>
                <w:rFonts w:asciiTheme="minorHAnsi" w:hAnsiTheme="minorHAnsi"/>
                <w:sz w:val="22"/>
                <w:szCs w:val="22"/>
              </w:rPr>
            </w:pPr>
            <w:r w:rsidRPr="00962406">
              <w:rPr>
                <w:rFonts w:asciiTheme="minorHAnsi" w:hAnsiTheme="minorHAnsi"/>
                <w:sz w:val="22"/>
                <w:szCs w:val="22"/>
              </w:rPr>
              <w:t>Quotes for trees</w:t>
            </w:r>
            <w:r w:rsidR="006B1BEF">
              <w:rPr>
                <w:rFonts w:asciiTheme="minorHAnsi" w:hAnsiTheme="minorHAnsi"/>
                <w:sz w:val="22"/>
                <w:szCs w:val="22"/>
              </w:rPr>
              <w:t>:</w:t>
            </w:r>
            <w:r w:rsidRPr="00962406">
              <w:rPr>
                <w:rFonts w:asciiTheme="minorHAnsi" w:hAnsiTheme="minorHAnsi"/>
                <w:sz w:val="22"/>
                <w:szCs w:val="22"/>
              </w:rPr>
              <w:t xml:space="preserve"> Cllr Kerr propose</w:t>
            </w:r>
            <w:r w:rsidR="00C3534A" w:rsidRPr="00962406">
              <w:rPr>
                <w:rFonts w:asciiTheme="minorHAnsi" w:hAnsiTheme="minorHAnsi"/>
                <w:sz w:val="22"/>
                <w:szCs w:val="22"/>
              </w:rPr>
              <w:t>d</w:t>
            </w:r>
            <w:r w:rsidRPr="00962406">
              <w:rPr>
                <w:rFonts w:asciiTheme="minorHAnsi" w:hAnsiTheme="minorHAnsi"/>
                <w:sz w:val="22"/>
                <w:szCs w:val="22"/>
              </w:rPr>
              <w:t xml:space="preserve"> </w:t>
            </w:r>
            <w:r w:rsidR="00C3534A" w:rsidRPr="00962406">
              <w:rPr>
                <w:rFonts w:asciiTheme="minorHAnsi" w:hAnsiTheme="minorHAnsi"/>
                <w:sz w:val="22"/>
                <w:szCs w:val="22"/>
              </w:rPr>
              <w:t xml:space="preserve">that this </w:t>
            </w:r>
            <w:r w:rsidRPr="00962406">
              <w:rPr>
                <w:rFonts w:asciiTheme="minorHAnsi" w:hAnsiTheme="minorHAnsi"/>
                <w:sz w:val="22"/>
                <w:szCs w:val="22"/>
              </w:rPr>
              <w:t xml:space="preserve">action </w:t>
            </w:r>
            <w:r w:rsidR="00C3534A" w:rsidRPr="00962406">
              <w:rPr>
                <w:rFonts w:asciiTheme="minorHAnsi" w:hAnsiTheme="minorHAnsi"/>
                <w:sz w:val="22"/>
                <w:szCs w:val="22"/>
              </w:rPr>
              <w:t>is</w:t>
            </w:r>
            <w:r w:rsidRPr="00962406">
              <w:rPr>
                <w:rFonts w:asciiTheme="minorHAnsi" w:hAnsiTheme="minorHAnsi"/>
                <w:sz w:val="22"/>
                <w:szCs w:val="22"/>
              </w:rPr>
              <w:t xml:space="preserve"> carried forward to </w:t>
            </w:r>
            <w:r w:rsidR="00962406">
              <w:rPr>
                <w:rFonts w:asciiTheme="minorHAnsi" w:hAnsiTheme="minorHAnsi"/>
                <w:sz w:val="22"/>
                <w:szCs w:val="22"/>
              </w:rPr>
              <w:t xml:space="preserve">the </w:t>
            </w:r>
            <w:r w:rsidRPr="00962406">
              <w:rPr>
                <w:rFonts w:asciiTheme="minorHAnsi" w:hAnsiTheme="minorHAnsi"/>
                <w:sz w:val="22"/>
                <w:szCs w:val="22"/>
              </w:rPr>
              <w:t>July meeting</w:t>
            </w:r>
            <w:r w:rsidR="00C3534A" w:rsidRPr="00962406">
              <w:rPr>
                <w:rFonts w:asciiTheme="minorHAnsi" w:hAnsiTheme="minorHAnsi"/>
                <w:sz w:val="22"/>
                <w:szCs w:val="22"/>
              </w:rPr>
              <w:t xml:space="preserve"> when Cllr </w:t>
            </w:r>
            <w:proofErr w:type="spellStart"/>
            <w:r w:rsidR="00C3534A" w:rsidRPr="00962406">
              <w:rPr>
                <w:rFonts w:asciiTheme="minorHAnsi" w:hAnsiTheme="minorHAnsi"/>
                <w:sz w:val="22"/>
                <w:szCs w:val="22"/>
              </w:rPr>
              <w:t>Beare</w:t>
            </w:r>
            <w:proofErr w:type="spellEnd"/>
            <w:r w:rsidR="00C3534A" w:rsidRPr="00962406">
              <w:rPr>
                <w:rFonts w:asciiTheme="minorHAnsi" w:hAnsiTheme="minorHAnsi"/>
                <w:sz w:val="22"/>
                <w:szCs w:val="22"/>
              </w:rPr>
              <w:t xml:space="preserve"> will be present.</w:t>
            </w:r>
          </w:p>
        </w:tc>
        <w:tc>
          <w:tcPr>
            <w:tcW w:w="1603" w:type="dxa"/>
            <w:gridSpan w:val="2"/>
            <w:tcBorders>
              <w:top w:val="single" w:sz="4" w:space="0" w:color="auto"/>
              <w:left w:val="single" w:sz="4" w:space="0" w:color="auto"/>
              <w:bottom w:val="single" w:sz="4" w:space="0" w:color="auto"/>
              <w:right w:val="single" w:sz="4" w:space="0" w:color="auto"/>
            </w:tcBorders>
          </w:tcPr>
          <w:p w14:paraId="4E3874EA" w14:textId="7998C18F" w:rsidR="001F63A2" w:rsidRPr="00962406" w:rsidRDefault="001F63A2" w:rsidP="00DE380B">
            <w:pPr>
              <w:pStyle w:val="NoSpacing"/>
              <w:jc w:val="both"/>
              <w:rPr>
                <w:rFonts w:asciiTheme="minorHAnsi" w:hAnsiTheme="minorHAnsi" w:cstheme="majorHAnsi"/>
                <w:sz w:val="22"/>
                <w:szCs w:val="22"/>
              </w:rPr>
            </w:pPr>
          </w:p>
        </w:tc>
      </w:tr>
      <w:tr w:rsidR="00BF7C30" w:rsidRPr="00962406" w14:paraId="664698CB"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60DE7F7D" w:rsidR="00BF7C30" w:rsidRPr="00962406" w:rsidRDefault="00BF7C30"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6.</w:t>
            </w:r>
          </w:p>
        </w:tc>
        <w:tc>
          <w:tcPr>
            <w:tcW w:w="7765" w:type="dxa"/>
            <w:tcBorders>
              <w:top w:val="single" w:sz="4" w:space="0" w:color="auto"/>
              <w:left w:val="single" w:sz="4" w:space="0" w:color="auto"/>
              <w:bottom w:val="single" w:sz="4" w:space="0" w:color="auto"/>
              <w:right w:val="single" w:sz="4" w:space="0" w:color="auto"/>
            </w:tcBorders>
          </w:tcPr>
          <w:p w14:paraId="4D6C5110" w14:textId="11EB671E" w:rsidR="00BF7C30" w:rsidRPr="00962406" w:rsidRDefault="00E95486" w:rsidP="0004724E">
            <w:pPr>
              <w:spacing w:after="120"/>
              <w:jc w:val="both"/>
              <w:rPr>
                <w:rFonts w:asciiTheme="minorHAnsi" w:hAnsiTheme="minorHAnsi"/>
                <w:color w:val="FF0000"/>
                <w:sz w:val="22"/>
                <w:szCs w:val="22"/>
              </w:rPr>
            </w:pPr>
            <w:r w:rsidRPr="00962406">
              <w:rPr>
                <w:rFonts w:asciiTheme="minorHAnsi" w:hAnsiTheme="minorHAnsi"/>
                <w:b/>
                <w:sz w:val="22"/>
                <w:szCs w:val="22"/>
              </w:rPr>
              <w:t xml:space="preserve">Public Participation. </w:t>
            </w:r>
            <w:r w:rsidR="0004724E" w:rsidRPr="00962406">
              <w:rPr>
                <w:rFonts w:asciiTheme="minorHAnsi" w:hAnsiTheme="minorHAnsi" w:cstheme="majorHAnsi"/>
                <w:sz w:val="22"/>
                <w:szCs w:val="22"/>
              </w:rPr>
              <w:t xml:space="preserve">Chris Bennett asked about the naming of Tolldown road, as a resident is still </w:t>
            </w:r>
            <w:r w:rsidR="000B3F08" w:rsidRPr="00962406">
              <w:rPr>
                <w:rFonts w:asciiTheme="minorHAnsi" w:hAnsiTheme="minorHAnsi" w:cstheme="majorHAnsi"/>
                <w:sz w:val="22"/>
                <w:szCs w:val="22"/>
              </w:rPr>
              <w:t>concerned that it is not named</w:t>
            </w:r>
            <w:r w:rsidR="0004724E" w:rsidRPr="00962406">
              <w:rPr>
                <w:rFonts w:asciiTheme="minorHAnsi" w:hAnsiTheme="minorHAnsi" w:cstheme="majorHAnsi"/>
                <w:sz w:val="22"/>
                <w:szCs w:val="22"/>
              </w:rPr>
              <w:t xml:space="preserve">.  </w:t>
            </w:r>
            <w:r w:rsidR="00962406">
              <w:rPr>
                <w:rFonts w:asciiTheme="minorHAnsi" w:hAnsiTheme="minorHAnsi" w:cstheme="majorHAnsi"/>
                <w:sz w:val="22"/>
                <w:szCs w:val="22"/>
              </w:rPr>
              <w:t>He has found that o</w:t>
            </w:r>
            <w:r w:rsidR="0004724E" w:rsidRPr="00962406">
              <w:rPr>
                <w:rFonts w:asciiTheme="minorHAnsi" w:hAnsiTheme="minorHAnsi" w:cstheme="majorHAnsi"/>
                <w:sz w:val="22"/>
                <w:szCs w:val="22"/>
              </w:rPr>
              <w:t xml:space="preserve">n the Apple map </w:t>
            </w:r>
            <w:r w:rsidR="00962406">
              <w:rPr>
                <w:rFonts w:asciiTheme="minorHAnsi" w:hAnsiTheme="minorHAnsi" w:cstheme="majorHAnsi"/>
                <w:sz w:val="22"/>
                <w:szCs w:val="22"/>
              </w:rPr>
              <w:t>it is shown as</w:t>
            </w:r>
            <w:r w:rsidR="0004724E" w:rsidRPr="00962406">
              <w:rPr>
                <w:rFonts w:asciiTheme="minorHAnsi" w:hAnsiTheme="minorHAnsi" w:cstheme="majorHAnsi"/>
                <w:sz w:val="22"/>
                <w:szCs w:val="22"/>
              </w:rPr>
              <w:t xml:space="preserve"> Fosse way, w</w:t>
            </w:r>
            <w:r w:rsidR="00962406">
              <w:rPr>
                <w:rFonts w:asciiTheme="minorHAnsi" w:hAnsiTheme="minorHAnsi" w:cstheme="majorHAnsi"/>
                <w:sz w:val="22"/>
                <w:szCs w:val="22"/>
              </w:rPr>
              <w:t>hich is wrong. What if</w:t>
            </w:r>
            <w:r w:rsidR="0004724E" w:rsidRPr="00962406">
              <w:rPr>
                <w:rFonts w:asciiTheme="minorHAnsi" w:hAnsiTheme="minorHAnsi" w:cstheme="majorHAnsi"/>
                <w:sz w:val="22"/>
                <w:szCs w:val="22"/>
              </w:rPr>
              <w:t xml:space="preserve"> Emergency vehicles </w:t>
            </w:r>
            <w:r w:rsidR="000B3F08" w:rsidRPr="00962406">
              <w:rPr>
                <w:rFonts w:asciiTheme="minorHAnsi" w:hAnsiTheme="minorHAnsi" w:cstheme="majorHAnsi"/>
                <w:sz w:val="22"/>
                <w:szCs w:val="22"/>
              </w:rPr>
              <w:t>use this map</w:t>
            </w:r>
            <w:r w:rsidR="0004724E" w:rsidRPr="00962406">
              <w:rPr>
                <w:rFonts w:asciiTheme="minorHAnsi" w:hAnsiTheme="minorHAnsi" w:cstheme="majorHAnsi"/>
                <w:sz w:val="22"/>
                <w:szCs w:val="22"/>
              </w:rPr>
              <w:t xml:space="preserve">, it could cause a </w:t>
            </w:r>
            <w:r w:rsidR="00962406">
              <w:rPr>
                <w:rFonts w:asciiTheme="minorHAnsi" w:hAnsiTheme="minorHAnsi" w:cstheme="majorHAnsi"/>
                <w:sz w:val="22"/>
                <w:szCs w:val="22"/>
              </w:rPr>
              <w:t xml:space="preserve">delay in getting to accident. </w:t>
            </w:r>
            <w:r w:rsidR="0004724E" w:rsidRPr="00962406">
              <w:rPr>
                <w:rFonts w:asciiTheme="minorHAnsi" w:hAnsiTheme="minorHAnsi" w:cstheme="majorHAnsi"/>
                <w:sz w:val="22"/>
                <w:szCs w:val="22"/>
              </w:rPr>
              <w:t xml:space="preserve">He asked if the PC could look at this again.  </w:t>
            </w:r>
          </w:p>
        </w:tc>
        <w:tc>
          <w:tcPr>
            <w:tcW w:w="1603" w:type="dxa"/>
            <w:gridSpan w:val="2"/>
            <w:tcBorders>
              <w:top w:val="single" w:sz="4" w:space="0" w:color="auto"/>
              <w:left w:val="single" w:sz="4" w:space="0" w:color="auto"/>
              <w:bottom w:val="single" w:sz="4" w:space="0" w:color="auto"/>
              <w:right w:val="single" w:sz="4" w:space="0" w:color="auto"/>
            </w:tcBorders>
          </w:tcPr>
          <w:p w14:paraId="412EF335" w14:textId="77777777" w:rsidR="00BF7C30" w:rsidRPr="00962406" w:rsidRDefault="00BF7C30" w:rsidP="00DE380B">
            <w:pPr>
              <w:spacing w:after="120"/>
              <w:jc w:val="both"/>
              <w:rPr>
                <w:rFonts w:asciiTheme="minorHAnsi" w:hAnsiTheme="minorHAnsi" w:cstheme="majorHAnsi"/>
                <w:sz w:val="22"/>
                <w:szCs w:val="22"/>
              </w:rPr>
            </w:pPr>
          </w:p>
          <w:p w14:paraId="41351BE9" w14:textId="77777777" w:rsidR="000B3F08" w:rsidRPr="00962406" w:rsidRDefault="000B3F08" w:rsidP="00DE380B">
            <w:pPr>
              <w:spacing w:after="120"/>
              <w:jc w:val="both"/>
              <w:rPr>
                <w:rFonts w:asciiTheme="minorHAnsi" w:hAnsiTheme="minorHAnsi" w:cstheme="majorHAnsi"/>
                <w:sz w:val="22"/>
                <w:szCs w:val="22"/>
              </w:rPr>
            </w:pPr>
          </w:p>
          <w:p w14:paraId="4F6EBC9C" w14:textId="60E58E4D" w:rsidR="000B3F08" w:rsidRPr="00962406" w:rsidRDefault="000B3F08" w:rsidP="00962406">
            <w:pPr>
              <w:jc w:val="both"/>
              <w:rPr>
                <w:rFonts w:asciiTheme="minorHAnsi" w:hAnsiTheme="minorHAnsi" w:cstheme="majorHAnsi"/>
                <w:sz w:val="22"/>
                <w:szCs w:val="22"/>
              </w:rPr>
            </w:pPr>
            <w:r w:rsidRPr="00962406">
              <w:rPr>
                <w:rFonts w:asciiTheme="minorHAnsi" w:hAnsiTheme="minorHAnsi" w:cstheme="majorHAnsi"/>
                <w:sz w:val="22"/>
                <w:szCs w:val="22"/>
              </w:rPr>
              <w:t>Clerk</w:t>
            </w:r>
          </w:p>
        </w:tc>
      </w:tr>
      <w:tr w:rsidR="0064350E" w:rsidRPr="00962406" w14:paraId="76B5A297" w14:textId="77777777" w:rsidTr="004B048F">
        <w:trPr>
          <w:trHeight w:val="20"/>
        </w:trPr>
        <w:tc>
          <w:tcPr>
            <w:tcW w:w="561" w:type="dxa"/>
            <w:tcBorders>
              <w:top w:val="single" w:sz="4" w:space="0" w:color="auto"/>
              <w:left w:val="single" w:sz="4" w:space="0" w:color="auto"/>
              <w:bottom w:val="single" w:sz="4" w:space="0" w:color="auto"/>
              <w:right w:val="single" w:sz="4" w:space="0" w:color="auto"/>
            </w:tcBorders>
          </w:tcPr>
          <w:p w14:paraId="1A57F3B6" w14:textId="77777777" w:rsidR="0064350E" w:rsidRPr="00962406" w:rsidRDefault="005C5570" w:rsidP="00DE380B">
            <w:pPr>
              <w:pStyle w:val="NoSpacing"/>
              <w:jc w:val="both"/>
              <w:rPr>
                <w:rFonts w:asciiTheme="minorHAnsi" w:hAnsiTheme="minorHAnsi" w:cstheme="majorHAnsi"/>
                <w:sz w:val="22"/>
                <w:szCs w:val="22"/>
              </w:rPr>
            </w:pPr>
            <w:r w:rsidRPr="00962406">
              <w:rPr>
                <w:rFonts w:asciiTheme="minorHAnsi" w:hAnsiTheme="minorHAnsi" w:cstheme="majorHAnsi"/>
                <w:sz w:val="22"/>
                <w:szCs w:val="22"/>
              </w:rPr>
              <w:t>7.</w:t>
            </w:r>
          </w:p>
          <w:p w14:paraId="5EB119C7" w14:textId="20D75CF1" w:rsidR="00FD798A" w:rsidRPr="00962406" w:rsidRDefault="00FD798A" w:rsidP="00DE380B">
            <w:pPr>
              <w:pStyle w:val="NoSpacing"/>
              <w:jc w:val="both"/>
              <w:rPr>
                <w:rFonts w:asciiTheme="minorHAnsi" w:hAnsiTheme="minorHAnsi" w:cstheme="maj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3CFE092A" w14:textId="28A68F60" w:rsidR="005C5570" w:rsidRPr="00962406" w:rsidRDefault="005C5570" w:rsidP="00407CB8">
            <w:pPr>
              <w:pStyle w:val="ListParagraph"/>
              <w:ind w:left="0"/>
              <w:rPr>
                <w:rFonts w:asciiTheme="minorHAnsi" w:hAnsiTheme="minorHAnsi"/>
                <w:b/>
              </w:rPr>
            </w:pPr>
            <w:r w:rsidRPr="00962406">
              <w:rPr>
                <w:rFonts w:asciiTheme="minorHAnsi" w:hAnsiTheme="minorHAnsi"/>
                <w:b/>
              </w:rPr>
              <w:t>Planning Applications Received.</w:t>
            </w:r>
          </w:p>
          <w:p w14:paraId="6F5C07B9" w14:textId="201D375A" w:rsidR="00586CD1" w:rsidRPr="00962406" w:rsidRDefault="00FD798A" w:rsidP="00781955">
            <w:pPr>
              <w:pStyle w:val="BodyTextIndent2"/>
              <w:ind w:left="0"/>
              <w:rPr>
                <w:rFonts w:asciiTheme="minorHAnsi" w:hAnsiTheme="minorHAnsi"/>
                <w:sz w:val="22"/>
                <w:szCs w:val="22"/>
              </w:rPr>
            </w:pPr>
            <w:r w:rsidRPr="00962406">
              <w:rPr>
                <w:rFonts w:asciiTheme="minorHAnsi" w:hAnsiTheme="minorHAnsi"/>
                <w:sz w:val="22"/>
                <w:szCs w:val="22"/>
              </w:rPr>
              <w:t xml:space="preserve">19/04092/FUL.  Post Office Stores, Nettleton, SN14 7NT.  </w:t>
            </w:r>
            <w:r w:rsidR="000B3F08" w:rsidRPr="00962406">
              <w:rPr>
                <w:rFonts w:asciiTheme="minorHAnsi" w:hAnsiTheme="minorHAnsi"/>
                <w:sz w:val="22"/>
                <w:szCs w:val="22"/>
              </w:rPr>
              <w:t xml:space="preserve">Change of use from </w:t>
            </w:r>
            <w:r w:rsidR="00781955" w:rsidRPr="00962406">
              <w:rPr>
                <w:rFonts w:asciiTheme="minorHAnsi" w:hAnsiTheme="minorHAnsi"/>
                <w:sz w:val="22"/>
                <w:szCs w:val="22"/>
              </w:rPr>
              <w:t xml:space="preserve">Shop/PO to domestic use.  </w:t>
            </w:r>
            <w:r w:rsidR="000B3F08" w:rsidRPr="00962406">
              <w:rPr>
                <w:rFonts w:asciiTheme="minorHAnsi" w:hAnsiTheme="minorHAnsi"/>
                <w:sz w:val="22"/>
                <w:szCs w:val="22"/>
              </w:rPr>
              <w:t>Mrs Bell</w:t>
            </w:r>
            <w:r w:rsidR="00781955" w:rsidRPr="00962406">
              <w:rPr>
                <w:rFonts w:asciiTheme="minorHAnsi" w:hAnsiTheme="minorHAnsi"/>
                <w:sz w:val="22"/>
                <w:szCs w:val="22"/>
              </w:rPr>
              <w:t xml:space="preserve"> read out the statement she sent in with the application.  Cllr. Meier thanked her for the brilliant servi</w:t>
            </w:r>
            <w:r w:rsidR="005602F0" w:rsidRPr="00962406">
              <w:rPr>
                <w:rFonts w:asciiTheme="minorHAnsi" w:hAnsiTheme="minorHAnsi"/>
                <w:sz w:val="22"/>
                <w:szCs w:val="22"/>
              </w:rPr>
              <w:t>c</w:t>
            </w:r>
            <w:r w:rsidR="00962406">
              <w:rPr>
                <w:rFonts w:asciiTheme="minorHAnsi" w:hAnsiTheme="minorHAnsi"/>
                <w:sz w:val="22"/>
                <w:szCs w:val="22"/>
              </w:rPr>
              <w:t>e she has given to the residents</w:t>
            </w:r>
            <w:r w:rsidR="00781955" w:rsidRPr="00962406">
              <w:rPr>
                <w:rFonts w:asciiTheme="minorHAnsi" w:hAnsiTheme="minorHAnsi"/>
                <w:sz w:val="22"/>
                <w:szCs w:val="22"/>
              </w:rPr>
              <w:t xml:space="preserve"> </w:t>
            </w:r>
            <w:r w:rsidR="000B3F08" w:rsidRPr="00962406">
              <w:rPr>
                <w:rFonts w:asciiTheme="minorHAnsi" w:hAnsiTheme="minorHAnsi"/>
                <w:sz w:val="22"/>
                <w:szCs w:val="22"/>
              </w:rPr>
              <w:t xml:space="preserve">over many years </w:t>
            </w:r>
            <w:r w:rsidR="00A542F3">
              <w:rPr>
                <w:rFonts w:asciiTheme="minorHAnsi" w:hAnsiTheme="minorHAnsi"/>
                <w:sz w:val="22"/>
                <w:szCs w:val="22"/>
              </w:rPr>
              <w:t xml:space="preserve">and Cllr. </w:t>
            </w:r>
            <w:proofErr w:type="spellStart"/>
            <w:r w:rsidR="00781955" w:rsidRPr="00962406">
              <w:rPr>
                <w:rFonts w:asciiTheme="minorHAnsi" w:hAnsiTheme="minorHAnsi"/>
                <w:sz w:val="22"/>
                <w:szCs w:val="22"/>
              </w:rPr>
              <w:t>Minney</w:t>
            </w:r>
            <w:proofErr w:type="spellEnd"/>
            <w:r w:rsidR="00781955" w:rsidRPr="00962406">
              <w:rPr>
                <w:rFonts w:asciiTheme="minorHAnsi" w:hAnsiTheme="minorHAnsi"/>
                <w:sz w:val="22"/>
                <w:szCs w:val="22"/>
              </w:rPr>
              <w:t xml:space="preserve"> thanked he</w:t>
            </w:r>
            <w:r w:rsidR="00962406">
              <w:rPr>
                <w:rFonts w:asciiTheme="minorHAnsi" w:hAnsiTheme="minorHAnsi"/>
                <w:sz w:val="22"/>
                <w:szCs w:val="22"/>
              </w:rPr>
              <w:t>r personally</w:t>
            </w:r>
            <w:r w:rsidR="00781955" w:rsidRPr="00962406">
              <w:rPr>
                <w:rFonts w:asciiTheme="minorHAnsi" w:hAnsiTheme="minorHAnsi"/>
                <w:sz w:val="22"/>
                <w:szCs w:val="22"/>
              </w:rPr>
              <w:t xml:space="preserve">.  </w:t>
            </w:r>
          </w:p>
          <w:p w14:paraId="357922AA" w14:textId="60296011" w:rsidR="00781955" w:rsidRPr="00962406" w:rsidRDefault="006B1BEF" w:rsidP="00781955">
            <w:pPr>
              <w:pStyle w:val="BodyTextIndent2"/>
              <w:ind w:left="0"/>
              <w:rPr>
                <w:rFonts w:asciiTheme="minorHAnsi" w:hAnsiTheme="minorHAnsi"/>
                <w:sz w:val="22"/>
                <w:szCs w:val="22"/>
              </w:rPr>
            </w:pPr>
            <w:r>
              <w:rPr>
                <w:rFonts w:asciiTheme="minorHAnsi" w:hAnsiTheme="minorHAnsi"/>
                <w:sz w:val="22"/>
                <w:szCs w:val="22"/>
              </w:rPr>
              <w:t>Cllr. Kerr proposed</w:t>
            </w:r>
            <w:r w:rsidR="00781955" w:rsidRPr="00962406">
              <w:rPr>
                <w:rFonts w:asciiTheme="minorHAnsi" w:hAnsiTheme="minorHAnsi"/>
                <w:sz w:val="22"/>
                <w:szCs w:val="22"/>
              </w:rPr>
              <w:t xml:space="preserve"> </w:t>
            </w:r>
            <w:r w:rsidR="00586CD1" w:rsidRPr="00962406">
              <w:rPr>
                <w:rFonts w:asciiTheme="minorHAnsi" w:hAnsiTheme="minorHAnsi"/>
                <w:sz w:val="22"/>
                <w:szCs w:val="22"/>
              </w:rPr>
              <w:t xml:space="preserve">No Objection, </w:t>
            </w:r>
            <w:r w:rsidR="00781955" w:rsidRPr="00962406">
              <w:rPr>
                <w:rFonts w:asciiTheme="minorHAnsi" w:hAnsiTheme="minorHAnsi"/>
                <w:sz w:val="22"/>
                <w:szCs w:val="22"/>
              </w:rPr>
              <w:t xml:space="preserve">seconded by Cllr Meier.  All approved.  </w:t>
            </w:r>
          </w:p>
          <w:p w14:paraId="70A317BC" w14:textId="66E10A0A" w:rsidR="00781955" w:rsidRPr="00962406" w:rsidRDefault="00781955" w:rsidP="00781955">
            <w:pPr>
              <w:spacing w:after="160" w:line="233" w:lineRule="atLeast"/>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Cllr. Kerr </w:t>
            </w:r>
            <w:r w:rsidR="000B3F08" w:rsidRPr="00962406">
              <w:rPr>
                <w:rFonts w:asciiTheme="minorHAnsi" w:eastAsiaTheme="minorEastAsia" w:hAnsiTheme="minorHAnsi"/>
                <w:color w:val="000000"/>
                <w:sz w:val="22"/>
                <w:szCs w:val="22"/>
              </w:rPr>
              <w:t xml:space="preserve">also </w:t>
            </w:r>
            <w:r w:rsidRPr="00962406">
              <w:rPr>
                <w:rFonts w:asciiTheme="minorHAnsi" w:eastAsiaTheme="minorEastAsia" w:hAnsiTheme="minorHAnsi"/>
                <w:color w:val="000000"/>
                <w:sz w:val="22"/>
                <w:szCs w:val="22"/>
              </w:rPr>
              <w:t xml:space="preserve">proposed a vote of thanks to </w:t>
            </w:r>
            <w:r w:rsidR="000B3F08" w:rsidRPr="00962406">
              <w:rPr>
                <w:rFonts w:asciiTheme="minorHAnsi" w:eastAsiaTheme="minorEastAsia" w:hAnsiTheme="minorHAnsi"/>
                <w:color w:val="000000"/>
                <w:sz w:val="22"/>
                <w:szCs w:val="22"/>
              </w:rPr>
              <w:t>Mrs Bell which was</w:t>
            </w:r>
            <w:r w:rsidR="00962406">
              <w:rPr>
                <w:rFonts w:asciiTheme="minorHAnsi" w:eastAsiaTheme="minorEastAsia" w:hAnsiTheme="minorHAnsi"/>
                <w:color w:val="000000"/>
                <w:sz w:val="22"/>
                <w:szCs w:val="22"/>
              </w:rPr>
              <w:t xml:space="preserve"> </w:t>
            </w:r>
            <w:r w:rsidRPr="00962406">
              <w:rPr>
                <w:rFonts w:asciiTheme="minorHAnsi" w:eastAsiaTheme="minorEastAsia" w:hAnsiTheme="minorHAnsi"/>
                <w:color w:val="000000"/>
                <w:sz w:val="22"/>
                <w:szCs w:val="22"/>
              </w:rPr>
              <w:t>agreed</w:t>
            </w:r>
            <w:r w:rsidR="000B3F08" w:rsidRPr="00962406">
              <w:rPr>
                <w:rFonts w:asciiTheme="minorHAnsi" w:eastAsiaTheme="minorEastAsia" w:hAnsiTheme="minorHAnsi"/>
                <w:color w:val="000000"/>
                <w:sz w:val="22"/>
                <w:szCs w:val="22"/>
              </w:rPr>
              <w:t xml:space="preserve"> by all.</w:t>
            </w:r>
          </w:p>
          <w:p w14:paraId="141B7F68" w14:textId="77777777" w:rsidR="00781955" w:rsidRPr="00962406" w:rsidRDefault="00781955" w:rsidP="00781955">
            <w:pPr>
              <w:ind w:left="1701" w:hanging="1701"/>
              <w:rPr>
                <w:rFonts w:asciiTheme="minorHAnsi" w:hAnsiTheme="minorHAnsi" w:cstheme="minorHAnsi"/>
                <w:sz w:val="22"/>
                <w:szCs w:val="22"/>
              </w:rPr>
            </w:pPr>
            <w:r w:rsidRPr="00962406">
              <w:rPr>
                <w:rFonts w:asciiTheme="minorHAnsi" w:hAnsiTheme="minorHAnsi" w:cstheme="minorHAnsi"/>
                <w:b/>
                <w:sz w:val="22"/>
                <w:szCs w:val="22"/>
              </w:rPr>
              <w:t>Planning Applications Determined.</w:t>
            </w:r>
            <w:r w:rsidRPr="00962406">
              <w:rPr>
                <w:rFonts w:asciiTheme="minorHAnsi" w:hAnsiTheme="minorHAnsi" w:cstheme="minorHAnsi"/>
                <w:sz w:val="22"/>
                <w:szCs w:val="22"/>
              </w:rPr>
              <w:t xml:space="preserve"> </w:t>
            </w:r>
          </w:p>
          <w:p w14:paraId="0F9426F5" w14:textId="77C1C841" w:rsidR="00781955" w:rsidRPr="00962406" w:rsidRDefault="00781955" w:rsidP="00CF238A">
            <w:pPr>
              <w:ind w:left="1701" w:hanging="1701"/>
              <w:rPr>
                <w:rFonts w:asciiTheme="minorHAnsi" w:hAnsiTheme="minorHAnsi" w:cstheme="minorHAnsi"/>
                <w:sz w:val="22"/>
                <w:szCs w:val="22"/>
              </w:rPr>
            </w:pPr>
            <w:r w:rsidRPr="00962406">
              <w:rPr>
                <w:rFonts w:asciiTheme="minorHAnsi" w:hAnsiTheme="minorHAnsi" w:cstheme="minorHAnsi"/>
                <w:sz w:val="22"/>
                <w:szCs w:val="22"/>
              </w:rPr>
              <w:t>19/02524/FUL</w:t>
            </w:r>
            <w:r w:rsidR="00BC56F3">
              <w:rPr>
                <w:rFonts w:asciiTheme="minorHAnsi" w:hAnsiTheme="minorHAnsi" w:cstheme="minorHAnsi"/>
                <w:sz w:val="22"/>
                <w:szCs w:val="22"/>
              </w:rPr>
              <w:t>:</w:t>
            </w:r>
            <w:r w:rsidRPr="00962406">
              <w:rPr>
                <w:rFonts w:asciiTheme="minorHAnsi" w:hAnsiTheme="minorHAnsi" w:cstheme="minorHAnsi"/>
                <w:sz w:val="22"/>
                <w:szCs w:val="22"/>
              </w:rPr>
              <w:t xml:space="preserve"> </w:t>
            </w:r>
            <w:r w:rsidR="00CF238A" w:rsidRPr="00962406">
              <w:rPr>
                <w:rFonts w:asciiTheme="minorHAnsi" w:hAnsiTheme="minorHAnsi" w:cstheme="minorHAnsi"/>
                <w:sz w:val="22"/>
                <w:szCs w:val="22"/>
              </w:rPr>
              <w:t xml:space="preserve"> </w:t>
            </w:r>
            <w:r w:rsidRPr="00962406">
              <w:rPr>
                <w:rFonts w:asciiTheme="minorHAnsi" w:hAnsiTheme="minorHAnsi" w:cstheme="minorHAnsi"/>
                <w:sz w:val="22"/>
                <w:szCs w:val="22"/>
              </w:rPr>
              <w:t>2 Priory Cottages</w:t>
            </w:r>
            <w:r w:rsidR="00CF238A" w:rsidRPr="00962406">
              <w:rPr>
                <w:rFonts w:asciiTheme="minorHAnsi" w:hAnsiTheme="minorHAnsi" w:cstheme="minorHAnsi"/>
                <w:sz w:val="22"/>
                <w:szCs w:val="22"/>
              </w:rPr>
              <w:t>,</w:t>
            </w:r>
            <w:r w:rsidRPr="00962406">
              <w:rPr>
                <w:rFonts w:asciiTheme="minorHAnsi" w:hAnsiTheme="minorHAnsi" w:cstheme="minorHAnsi"/>
                <w:sz w:val="22"/>
                <w:szCs w:val="22"/>
              </w:rPr>
              <w:t xml:space="preserve"> Nettlet</w:t>
            </w:r>
            <w:r w:rsidR="00131326">
              <w:rPr>
                <w:rFonts w:asciiTheme="minorHAnsi" w:hAnsiTheme="minorHAnsi" w:cstheme="minorHAnsi"/>
                <w:sz w:val="22"/>
                <w:szCs w:val="22"/>
              </w:rPr>
              <w:t>on</w:t>
            </w:r>
            <w:r w:rsidR="00586CD1" w:rsidRPr="00962406">
              <w:rPr>
                <w:rFonts w:asciiTheme="minorHAnsi" w:hAnsiTheme="minorHAnsi" w:cstheme="minorHAnsi"/>
                <w:sz w:val="22"/>
                <w:szCs w:val="22"/>
              </w:rPr>
              <w:t>.  Approved with</w:t>
            </w:r>
            <w:r w:rsidR="00FD798A" w:rsidRPr="00962406">
              <w:rPr>
                <w:rFonts w:asciiTheme="minorHAnsi" w:hAnsiTheme="minorHAnsi" w:cstheme="minorHAnsi"/>
                <w:sz w:val="22"/>
                <w:szCs w:val="22"/>
              </w:rPr>
              <w:t xml:space="preserve"> </w:t>
            </w:r>
            <w:r w:rsidR="00586CD1" w:rsidRPr="00962406">
              <w:rPr>
                <w:rFonts w:asciiTheme="minorHAnsi" w:hAnsiTheme="minorHAnsi" w:cstheme="minorHAnsi"/>
                <w:sz w:val="22"/>
                <w:szCs w:val="22"/>
              </w:rPr>
              <w:t>c</w:t>
            </w:r>
            <w:r w:rsidRPr="00962406">
              <w:rPr>
                <w:rFonts w:asciiTheme="minorHAnsi" w:hAnsiTheme="minorHAnsi" w:cstheme="minorHAnsi"/>
                <w:sz w:val="22"/>
                <w:szCs w:val="22"/>
              </w:rPr>
              <w:t>onditions.</w:t>
            </w:r>
          </w:p>
          <w:p w14:paraId="41A72BBE" w14:textId="33A77550" w:rsidR="00781955" w:rsidRPr="00962406" w:rsidRDefault="00781955" w:rsidP="00962406">
            <w:pPr>
              <w:rPr>
                <w:rFonts w:asciiTheme="minorHAnsi" w:hAnsiTheme="minorHAnsi" w:cstheme="minorHAnsi"/>
                <w:sz w:val="22"/>
                <w:szCs w:val="22"/>
              </w:rPr>
            </w:pPr>
            <w:r w:rsidRPr="00962406">
              <w:rPr>
                <w:rFonts w:asciiTheme="minorHAnsi" w:hAnsiTheme="minorHAnsi" w:cstheme="minorHAnsi"/>
                <w:sz w:val="22"/>
                <w:szCs w:val="22"/>
              </w:rPr>
              <w:t>19/02859/FUL</w:t>
            </w:r>
            <w:r w:rsidR="00BC56F3">
              <w:rPr>
                <w:rFonts w:asciiTheme="minorHAnsi" w:hAnsiTheme="minorHAnsi" w:cstheme="minorHAnsi"/>
                <w:sz w:val="22"/>
                <w:szCs w:val="22"/>
              </w:rPr>
              <w:t>:</w:t>
            </w:r>
            <w:r w:rsidRPr="00962406">
              <w:rPr>
                <w:rFonts w:asciiTheme="minorHAnsi" w:hAnsiTheme="minorHAnsi" w:cstheme="minorHAnsi"/>
                <w:sz w:val="22"/>
                <w:szCs w:val="22"/>
              </w:rPr>
              <w:t xml:space="preserve"> </w:t>
            </w:r>
            <w:r w:rsidR="00CF238A" w:rsidRPr="00962406">
              <w:rPr>
                <w:rFonts w:asciiTheme="minorHAnsi" w:hAnsiTheme="minorHAnsi" w:cstheme="minorHAnsi"/>
                <w:sz w:val="22"/>
                <w:szCs w:val="22"/>
              </w:rPr>
              <w:t xml:space="preserve"> </w:t>
            </w:r>
            <w:proofErr w:type="spellStart"/>
            <w:r w:rsidRPr="00962406">
              <w:rPr>
                <w:rFonts w:asciiTheme="minorHAnsi" w:hAnsiTheme="minorHAnsi" w:cstheme="minorHAnsi"/>
                <w:sz w:val="22"/>
                <w:szCs w:val="22"/>
              </w:rPr>
              <w:t>Dovenby</w:t>
            </w:r>
            <w:proofErr w:type="spellEnd"/>
            <w:r w:rsidRPr="00962406">
              <w:rPr>
                <w:rFonts w:asciiTheme="minorHAnsi" w:hAnsiTheme="minorHAnsi" w:cstheme="minorHAnsi"/>
                <w:sz w:val="22"/>
                <w:szCs w:val="22"/>
              </w:rPr>
              <w:t xml:space="preserve"> House</w:t>
            </w:r>
            <w:r w:rsidR="00CF238A" w:rsidRPr="00962406">
              <w:rPr>
                <w:rFonts w:asciiTheme="minorHAnsi" w:hAnsiTheme="minorHAnsi" w:cstheme="minorHAnsi"/>
                <w:sz w:val="22"/>
                <w:szCs w:val="22"/>
              </w:rPr>
              <w:t>,</w:t>
            </w:r>
            <w:r w:rsidR="00586CD1" w:rsidRPr="00962406">
              <w:rPr>
                <w:rFonts w:asciiTheme="minorHAnsi" w:hAnsiTheme="minorHAnsi" w:cstheme="minorHAnsi"/>
                <w:sz w:val="22"/>
                <w:szCs w:val="22"/>
              </w:rPr>
              <w:t xml:space="preserve"> Nettleton</w:t>
            </w:r>
            <w:bookmarkStart w:id="0" w:name="_GoBack"/>
            <w:bookmarkEnd w:id="0"/>
            <w:r w:rsidR="00FD7FE8" w:rsidRPr="00962406">
              <w:rPr>
                <w:rFonts w:asciiTheme="minorHAnsi" w:hAnsiTheme="minorHAnsi" w:cstheme="minorHAnsi"/>
                <w:sz w:val="22"/>
                <w:szCs w:val="22"/>
              </w:rPr>
              <w:t xml:space="preserve">, Orangery.  </w:t>
            </w:r>
            <w:r w:rsidR="00586CD1" w:rsidRPr="00962406">
              <w:rPr>
                <w:rFonts w:asciiTheme="minorHAnsi" w:hAnsiTheme="minorHAnsi" w:cstheme="minorHAnsi"/>
                <w:sz w:val="22"/>
                <w:szCs w:val="22"/>
              </w:rPr>
              <w:t>A</w:t>
            </w:r>
            <w:r w:rsidRPr="00962406">
              <w:rPr>
                <w:rFonts w:asciiTheme="minorHAnsi" w:hAnsiTheme="minorHAnsi" w:cstheme="minorHAnsi"/>
                <w:sz w:val="22"/>
                <w:szCs w:val="22"/>
              </w:rPr>
              <w:t>pproved with conditions.</w:t>
            </w:r>
          </w:p>
          <w:p w14:paraId="4545EE57" w14:textId="10A09FFD" w:rsidR="00781955" w:rsidRPr="00962406" w:rsidRDefault="00781955" w:rsidP="00962406">
            <w:pPr>
              <w:spacing w:after="120"/>
              <w:ind w:left="1701" w:hanging="1701"/>
              <w:rPr>
                <w:rFonts w:asciiTheme="minorHAnsi" w:hAnsiTheme="minorHAnsi" w:cstheme="minorHAnsi"/>
                <w:sz w:val="22"/>
                <w:szCs w:val="22"/>
              </w:rPr>
            </w:pPr>
            <w:r w:rsidRPr="00962406">
              <w:rPr>
                <w:rFonts w:asciiTheme="minorHAnsi" w:hAnsiTheme="minorHAnsi" w:cstheme="minorHAnsi"/>
                <w:sz w:val="22"/>
                <w:szCs w:val="22"/>
              </w:rPr>
              <w:t>19/03479/FUL</w:t>
            </w:r>
            <w:r w:rsidR="00BC56F3">
              <w:rPr>
                <w:rFonts w:asciiTheme="minorHAnsi" w:hAnsiTheme="minorHAnsi" w:cstheme="minorHAnsi"/>
                <w:sz w:val="22"/>
                <w:szCs w:val="22"/>
              </w:rPr>
              <w:t xml:space="preserve">: </w:t>
            </w:r>
            <w:r w:rsidRPr="00962406">
              <w:rPr>
                <w:rFonts w:asciiTheme="minorHAnsi" w:hAnsiTheme="minorHAnsi" w:cstheme="minorHAnsi"/>
                <w:sz w:val="22"/>
                <w:szCs w:val="22"/>
              </w:rPr>
              <w:t xml:space="preserve"> </w:t>
            </w:r>
            <w:proofErr w:type="spellStart"/>
            <w:r w:rsidRPr="00962406">
              <w:rPr>
                <w:rFonts w:asciiTheme="minorHAnsi" w:hAnsiTheme="minorHAnsi" w:cstheme="minorHAnsi"/>
                <w:sz w:val="22"/>
                <w:szCs w:val="22"/>
              </w:rPr>
              <w:t>Dovenby</w:t>
            </w:r>
            <w:proofErr w:type="spellEnd"/>
            <w:r w:rsidRPr="00962406">
              <w:rPr>
                <w:rFonts w:asciiTheme="minorHAnsi" w:hAnsiTheme="minorHAnsi" w:cstheme="minorHAnsi"/>
                <w:sz w:val="22"/>
                <w:szCs w:val="22"/>
              </w:rPr>
              <w:t xml:space="preserve"> House.  Loft conversion.  Approved with conditions.</w:t>
            </w:r>
          </w:p>
          <w:p w14:paraId="306EBA52" w14:textId="3CF13CBA" w:rsidR="00781955" w:rsidRPr="00962406" w:rsidRDefault="00781955" w:rsidP="00962406">
            <w:pPr>
              <w:spacing w:after="120"/>
              <w:rPr>
                <w:rFonts w:asciiTheme="minorHAnsi" w:hAnsiTheme="minorHAnsi" w:cstheme="minorHAnsi"/>
                <w:sz w:val="22"/>
                <w:szCs w:val="22"/>
              </w:rPr>
            </w:pPr>
            <w:r w:rsidRPr="00962406">
              <w:rPr>
                <w:rFonts w:asciiTheme="minorHAnsi" w:hAnsiTheme="minorHAnsi" w:cstheme="minorHAnsi"/>
                <w:sz w:val="22"/>
                <w:szCs w:val="22"/>
              </w:rPr>
              <w:t>Cllr Mei</w:t>
            </w:r>
            <w:r w:rsidR="00586CD1" w:rsidRPr="00962406">
              <w:rPr>
                <w:rFonts w:asciiTheme="minorHAnsi" w:hAnsiTheme="minorHAnsi" w:cstheme="minorHAnsi"/>
                <w:sz w:val="22"/>
                <w:szCs w:val="22"/>
              </w:rPr>
              <w:t>er asked about the call in for T</w:t>
            </w:r>
            <w:r w:rsidRPr="00962406">
              <w:rPr>
                <w:rFonts w:asciiTheme="minorHAnsi" w:hAnsiTheme="minorHAnsi" w:cstheme="minorHAnsi"/>
                <w:sz w:val="22"/>
                <w:szCs w:val="22"/>
              </w:rPr>
              <w:t xml:space="preserve">he </w:t>
            </w:r>
            <w:r w:rsidR="00586CD1" w:rsidRPr="00962406">
              <w:rPr>
                <w:rFonts w:asciiTheme="minorHAnsi" w:hAnsiTheme="minorHAnsi" w:cstheme="minorHAnsi"/>
                <w:sz w:val="22"/>
                <w:szCs w:val="22"/>
              </w:rPr>
              <w:t>R</w:t>
            </w:r>
            <w:r w:rsidRPr="00962406">
              <w:rPr>
                <w:rFonts w:asciiTheme="minorHAnsi" w:hAnsiTheme="minorHAnsi" w:cstheme="minorHAnsi"/>
                <w:sz w:val="22"/>
                <w:szCs w:val="22"/>
              </w:rPr>
              <w:t>ectory</w:t>
            </w:r>
            <w:r w:rsidR="00962406">
              <w:rPr>
                <w:rFonts w:asciiTheme="minorHAnsi" w:hAnsiTheme="minorHAnsi" w:cstheme="minorHAnsi"/>
                <w:sz w:val="22"/>
                <w:szCs w:val="22"/>
              </w:rPr>
              <w:t xml:space="preserve"> in Burton</w:t>
            </w:r>
            <w:r w:rsidRPr="00962406">
              <w:rPr>
                <w:rFonts w:asciiTheme="minorHAnsi" w:hAnsiTheme="minorHAnsi" w:cstheme="minorHAnsi"/>
                <w:sz w:val="22"/>
                <w:szCs w:val="22"/>
              </w:rPr>
              <w:t xml:space="preserve">. </w:t>
            </w:r>
            <w:r w:rsidR="005D0F1D" w:rsidRPr="00962406">
              <w:rPr>
                <w:rFonts w:asciiTheme="minorHAnsi" w:hAnsiTheme="minorHAnsi" w:cstheme="minorHAnsi"/>
                <w:sz w:val="22"/>
                <w:szCs w:val="22"/>
              </w:rPr>
              <w:t xml:space="preserve"> </w:t>
            </w:r>
            <w:r w:rsidR="00962406">
              <w:rPr>
                <w:rFonts w:asciiTheme="minorHAnsi" w:hAnsiTheme="minorHAnsi" w:cstheme="minorHAnsi"/>
                <w:sz w:val="22"/>
                <w:szCs w:val="22"/>
              </w:rPr>
              <w:t>(</w:t>
            </w:r>
            <w:r w:rsidR="00FD7FE8" w:rsidRPr="00962406">
              <w:rPr>
                <w:rFonts w:asciiTheme="minorHAnsi" w:hAnsiTheme="minorHAnsi" w:cstheme="minorHAnsi"/>
                <w:sz w:val="22"/>
                <w:szCs w:val="22"/>
              </w:rPr>
              <w:t>Post meeting note: Cllr Kerr understands that the application has been withdrawn.</w:t>
            </w:r>
            <w:r w:rsidR="00962406">
              <w:rPr>
                <w:rFonts w:asciiTheme="minorHAnsi" w:hAnsiTheme="minorHAnsi" w:cstheme="minorHAnsi"/>
                <w:sz w:val="22"/>
                <w:szCs w:val="22"/>
              </w:rPr>
              <w:t>)</w:t>
            </w:r>
          </w:p>
        </w:tc>
        <w:tc>
          <w:tcPr>
            <w:tcW w:w="1603" w:type="dxa"/>
            <w:gridSpan w:val="2"/>
            <w:tcBorders>
              <w:top w:val="single" w:sz="4" w:space="0" w:color="auto"/>
              <w:left w:val="single" w:sz="4" w:space="0" w:color="auto"/>
              <w:bottom w:val="single" w:sz="4" w:space="0" w:color="auto"/>
              <w:right w:val="single" w:sz="4" w:space="0" w:color="auto"/>
            </w:tcBorders>
          </w:tcPr>
          <w:p w14:paraId="3E379E03" w14:textId="0DD8C730" w:rsidR="005602F0" w:rsidRPr="00962406" w:rsidRDefault="005602F0" w:rsidP="00DE380B">
            <w:pPr>
              <w:jc w:val="both"/>
              <w:rPr>
                <w:rFonts w:asciiTheme="minorHAnsi" w:hAnsiTheme="minorHAnsi" w:cstheme="majorHAnsi"/>
                <w:sz w:val="22"/>
                <w:szCs w:val="22"/>
              </w:rPr>
            </w:pPr>
          </w:p>
        </w:tc>
      </w:tr>
      <w:tr w:rsidR="00FD798A" w:rsidRPr="00962406" w14:paraId="6F8511C8" w14:textId="77777777" w:rsidTr="004B048F">
        <w:trPr>
          <w:trHeight w:val="13"/>
        </w:trPr>
        <w:tc>
          <w:tcPr>
            <w:tcW w:w="561" w:type="dxa"/>
            <w:tcBorders>
              <w:top w:val="single" w:sz="4" w:space="0" w:color="auto"/>
              <w:left w:val="single" w:sz="4" w:space="0" w:color="auto"/>
              <w:bottom w:val="single" w:sz="4" w:space="0" w:color="auto"/>
              <w:right w:val="single" w:sz="4" w:space="0" w:color="auto"/>
            </w:tcBorders>
          </w:tcPr>
          <w:p w14:paraId="51D01239" w14:textId="002EE4C1" w:rsidR="00FD798A" w:rsidRPr="00962406" w:rsidRDefault="00FD798A" w:rsidP="00DE380B">
            <w:pPr>
              <w:pStyle w:val="NoSpacing"/>
              <w:jc w:val="both"/>
              <w:rPr>
                <w:rFonts w:asciiTheme="minorHAnsi" w:hAnsiTheme="minorHAnsi" w:cstheme="majorHAnsi"/>
                <w:sz w:val="22"/>
                <w:szCs w:val="22"/>
              </w:rPr>
            </w:pPr>
            <w:r w:rsidRPr="00962406">
              <w:rPr>
                <w:rFonts w:asciiTheme="minorHAnsi" w:hAnsiTheme="minorHAnsi" w:cstheme="majorHAnsi"/>
                <w:sz w:val="22"/>
                <w:szCs w:val="22"/>
              </w:rPr>
              <w:t>8.</w:t>
            </w:r>
          </w:p>
          <w:p w14:paraId="3657FF42" w14:textId="77777777" w:rsidR="00FD798A" w:rsidRPr="00962406" w:rsidRDefault="00FD798A" w:rsidP="00DE380B">
            <w:pPr>
              <w:pStyle w:val="NoSpacing"/>
              <w:jc w:val="both"/>
              <w:rPr>
                <w:rFonts w:asciiTheme="minorHAnsi" w:hAnsiTheme="minorHAnsi" w:cstheme="majorHAnsi"/>
                <w:sz w:val="22"/>
                <w:szCs w:val="22"/>
              </w:rPr>
            </w:pPr>
          </w:p>
          <w:p w14:paraId="68E845B0" w14:textId="77777777" w:rsidR="00FD798A" w:rsidRPr="00962406" w:rsidRDefault="00FD798A" w:rsidP="00DE380B">
            <w:pPr>
              <w:pStyle w:val="NoSpacing"/>
              <w:jc w:val="both"/>
              <w:rPr>
                <w:rFonts w:asciiTheme="minorHAnsi" w:hAnsiTheme="minorHAnsi" w:cstheme="majorHAnsi"/>
                <w:sz w:val="22"/>
                <w:szCs w:val="22"/>
              </w:rPr>
            </w:pPr>
          </w:p>
          <w:p w14:paraId="31C6726A" w14:textId="77777777" w:rsidR="00FD798A" w:rsidRPr="00962406" w:rsidRDefault="00FD798A" w:rsidP="00DE380B">
            <w:pPr>
              <w:pStyle w:val="NoSpacing"/>
              <w:jc w:val="both"/>
              <w:rPr>
                <w:rFonts w:asciiTheme="minorHAnsi" w:hAnsiTheme="minorHAnsi" w:cstheme="majorHAnsi"/>
                <w:sz w:val="22"/>
                <w:szCs w:val="22"/>
              </w:rPr>
            </w:pPr>
          </w:p>
          <w:p w14:paraId="2520218E" w14:textId="77777777" w:rsidR="00FD798A" w:rsidRPr="00962406" w:rsidRDefault="00FD798A" w:rsidP="00DE380B">
            <w:pPr>
              <w:pStyle w:val="NoSpacing"/>
              <w:jc w:val="both"/>
              <w:rPr>
                <w:rFonts w:asciiTheme="minorHAnsi" w:hAnsiTheme="minorHAnsi" w:cstheme="majorHAnsi"/>
                <w:sz w:val="22"/>
                <w:szCs w:val="22"/>
              </w:rPr>
            </w:pPr>
          </w:p>
          <w:p w14:paraId="5CB3FE48" w14:textId="77777777" w:rsidR="00FD798A" w:rsidRPr="00962406" w:rsidRDefault="00FD798A" w:rsidP="00DE380B">
            <w:pPr>
              <w:pStyle w:val="NoSpacing"/>
              <w:jc w:val="both"/>
              <w:rPr>
                <w:rFonts w:asciiTheme="minorHAnsi" w:hAnsiTheme="minorHAnsi" w:cstheme="majorHAnsi"/>
                <w:sz w:val="22"/>
                <w:szCs w:val="22"/>
              </w:rPr>
            </w:pPr>
          </w:p>
          <w:p w14:paraId="44148A80" w14:textId="77777777" w:rsidR="00FD798A" w:rsidRPr="00962406" w:rsidRDefault="00FD798A" w:rsidP="00DE380B">
            <w:pPr>
              <w:pStyle w:val="NoSpacing"/>
              <w:jc w:val="both"/>
              <w:rPr>
                <w:rFonts w:asciiTheme="minorHAnsi" w:hAnsiTheme="minorHAnsi" w:cstheme="maj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65C96204" w14:textId="77777777" w:rsidR="00FD7FE8" w:rsidRPr="00962406" w:rsidRDefault="00FD798A" w:rsidP="0004724E">
            <w:pPr>
              <w:pStyle w:val="ListParagraph"/>
              <w:ind w:left="0"/>
              <w:rPr>
                <w:rFonts w:asciiTheme="minorHAnsi" w:hAnsiTheme="minorHAnsi"/>
              </w:rPr>
            </w:pPr>
            <w:r w:rsidRPr="00962406">
              <w:rPr>
                <w:rFonts w:asciiTheme="minorHAnsi" w:hAnsiTheme="minorHAnsi"/>
                <w:b/>
              </w:rPr>
              <w:t>Finance Matters.</w:t>
            </w:r>
            <w:r w:rsidRPr="00962406">
              <w:rPr>
                <w:rFonts w:asciiTheme="minorHAnsi" w:hAnsiTheme="minorHAnsi"/>
              </w:rPr>
              <w:t xml:space="preserve">  </w:t>
            </w:r>
          </w:p>
          <w:p w14:paraId="0F3AC53E" w14:textId="39C74DB1" w:rsidR="0004724E" w:rsidRPr="00962406" w:rsidRDefault="00FD798A" w:rsidP="00962406">
            <w:pPr>
              <w:pStyle w:val="ListParagraph"/>
              <w:spacing w:after="120"/>
              <w:ind w:left="0"/>
              <w:rPr>
                <w:rFonts w:asciiTheme="minorHAnsi" w:hAnsiTheme="minorHAnsi"/>
              </w:rPr>
            </w:pPr>
            <w:r w:rsidRPr="00962406">
              <w:rPr>
                <w:rFonts w:asciiTheme="minorHAnsi" w:hAnsiTheme="minorHAnsi"/>
              </w:rPr>
              <w:t>To approve payment of £72 to Karen Sayer</w:t>
            </w:r>
            <w:r w:rsidR="00FD7FE8" w:rsidRPr="00962406">
              <w:rPr>
                <w:rFonts w:asciiTheme="minorHAnsi" w:hAnsiTheme="minorHAnsi"/>
              </w:rPr>
              <w:t>s</w:t>
            </w:r>
            <w:r w:rsidRPr="00962406">
              <w:rPr>
                <w:rFonts w:asciiTheme="minorHAnsi" w:hAnsiTheme="minorHAnsi"/>
              </w:rPr>
              <w:t xml:space="preserve"> for the Internal Audit of the accounts. Cllr. Kerr Proposed approval</w:t>
            </w:r>
            <w:r w:rsidR="00962406">
              <w:rPr>
                <w:rFonts w:asciiTheme="minorHAnsi" w:hAnsiTheme="minorHAnsi"/>
              </w:rPr>
              <w:t>,</w:t>
            </w:r>
            <w:r w:rsidRPr="00962406">
              <w:rPr>
                <w:rFonts w:asciiTheme="minorHAnsi" w:hAnsiTheme="minorHAnsi"/>
              </w:rPr>
              <w:t xml:space="preserve"> seconded Cllr. Bush</w:t>
            </w:r>
            <w:r w:rsidR="00962406">
              <w:rPr>
                <w:rFonts w:asciiTheme="minorHAnsi" w:hAnsiTheme="minorHAnsi"/>
              </w:rPr>
              <w:t>,</w:t>
            </w:r>
            <w:r w:rsidRPr="00962406">
              <w:rPr>
                <w:rFonts w:asciiTheme="minorHAnsi" w:hAnsiTheme="minorHAnsi"/>
              </w:rPr>
              <w:t xml:space="preserve"> all approved.</w:t>
            </w:r>
          </w:p>
          <w:p w14:paraId="32F584F9" w14:textId="45B99736" w:rsidR="00962406" w:rsidRPr="00962406" w:rsidRDefault="00FD7FE8" w:rsidP="00BC56F3">
            <w:pPr>
              <w:pStyle w:val="ListParagraph"/>
              <w:spacing w:after="120"/>
              <w:ind w:left="0"/>
              <w:rPr>
                <w:rFonts w:asciiTheme="minorHAnsi" w:eastAsiaTheme="minorEastAsia" w:hAnsiTheme="minorHAnsi"/>
                <w:color w:val="000000"/>
              </w:rPr>
            </w:pPr>
            <w:r w:rsidRPr="00962406">
              <w:rPr>
                <w:rFonts w:asciiTheme="minorHAnsi" w:eastAsiaTheme="minorEastAsia" w:hAnsiTheme="minorHAnsi"/>
                <w:color w:val="000000"/>
              </w:rPr>
              <w:t>Internal Audit</w:t>
            </w:r>
            <w:r w:rsidR="00FD798A" w:rsidRPr="00962406">
              <w:rPr>
                <w:rFonts w:asciiTheme="minorHAnsi" w:eastAsiaTheme="minorEastAsia" w:hAnsiTheme="minorHAnsi"/>
                <w:color w:val="000000"/>
              </w:rPr>
              <w:t xml:space="preserve"> report</w:t>
            </w:r>
            <w:r w:rsidRPr="00962406">
              <w:rPr>
                <w:rFonts w:asciiTheme="minorHAnsi" w:eastAsiaTheme="minorEastAsia" w:hAnsiTheme="minorHAnsi"/>
                <w:color w:val="000000"/>
              </w:rPr>
              <w:t>:</w:t>
            </w:r>
            <w:r w:rsidR="00FD798A" w:rsidRPr="00962406">
              <w:rPr>
                <w:rFonts w:asciiTheme="minorHAnsi" w:eastAsiaTheme="minorEastAsia" w:hAnsiTheme="minorHAnsi"/>
                <w:color w:val="000000"/>
              </w:rPr>
              <w:t xml:space="preserve">  </w:t>
            </w:r>
            <w:r w:rsidR="00962406">
              <w:rPr>
                <w:rFonts w:asciiTheme="minorHAnsi" w:eastAsiaTheme="minorEastAsia" w:hAnsiTheme="minorHAnsi"/>
                <w:color w:val="000000"/>
              </w:rPr>
              <w:t>The Cler</w:t>
            </w:r>
            <w:r w:rsidRPr="00962406">
              <w:rPr>
                <w:rFonts w:asciiTheme="minorHAnsi" w:eastAsiaTheme="minorEastAsia" w:hAnsiTheme="minorHAnsi"/>
                <w:color w:val="000000"/>
              </w:rPr>
              <w:t xml:space="preserve">k reported that there were no </w:t>
            </w:r>
            <w:r w:rsidR="00FD798A" w:rsidRPr="00962406">
              <w:rPr>
                <w:rFonts w:asciiTheme="minorHAnsi" w:eastAsiaTheme="minorEastAsia" w:hAnsiTheme="minorHAnsi"/>
                <w:color w:val="000000"/>
              </w:rPr>
              <w:t xml:space="preserve">comments </w:t>
            </w:r>
            <w:r w:rsidRPr="00962406">
              <w:rPr>
                <w:rFonts w:asciiTheme="minorHAnsi" w:eastAsiaTheme="minorEastAsia" w:hAnsiTheme="minorHAnsi"/>
                <w:color w:val="000000"/>
              </w:rPr>
              <w:t>from the auditor</w:t>
            </w:r>
            <w:r w:rsidR="00FD798A" w:rsidRPr="00962406">
              <w:rPr>
                <w:rFonts w:asciiTheme="minorHAnsi" w:eastAsiaTheme="minorEastAsia" w:hAnsiTheme="minorHAnsi"/>
                <w:color w:val="000000"/>
              </w:rPr>
              <w:t xml:space="preserve">.  </w:t>
            </w:r>
            <w:r w:rsidR="00962406">
              <w:rPr>
                <w:rFonts w:asciiTheme="minorHAnsi" w:eastAsiaTheme="minorEastAsia" w:hAnsiTheme="minorHAnsi"/>
                <w:color w:val="000000"/>
              </w:rPr>
              <w:t xml:space="preserve">Clerk to send </w:t>
            </w:r>
            <w:r w:rsidR="00BC56F3">
              <w:rPr>
                <w:rFonts w:asciiTheme="minorHAnsi" w:eastAsiaTheme="minorEastAsia" w:hAnsiTheme="minorHAnsi"/>
                <w:color w:val="000000"/>
              </w:rPr>
              <w:t xml:space="preserve">a </w:t>
            </w:r>
            <w:r w:rsidR="00962406">
              <w:rPr>
                <w:rFonts w:asciiTheme="minorHAnsi" w:eastAsiaTheme="minorEastAsia" w:hAnsiTheme="minorHAnsi"/>
                <w:color w:val="000000"/>
              </w:rPr>
              <w:t xml:space="preserve">copy of </w:t>
            </w:r>
            <w:r w:rsidR="00BC56F3">
              <w:rPr>
                <w:rFonts w:asciiTheme="minorHAnsi" w:eastAsiaTheme="minorEastAsia" w:hAnsiTheme="minorHAnsi"/>
                <w:color w:val="000000"/>
              </w:rPr>
              <w:t xml:space="preserve">the </w:t>
            </w:r>
            <w:r w:rsidR="00962406">
              <w:rPr>
                <w:rFonts w:asciiTheme="minorHAnsi" w:eastAsiaTheme="minorEastAsia" w:hAnsiTheme="minorHAnsi"/>
                <w:color w:val="000000"/>
              </w:rPr>
              <w:t>signed accounts to Cllrs.</w:t>
            </w:r>
          </w:p>
          <w:p w14:paraId="63123594" w14:textId="2E79D7BD" w:rsidR="00FD798A" w:rsidRPr="00962406" w:rsidRDefault="00FD798A" w:rsidP="00962406">
            <w:pPr>
              <w:pStyle w:val="ListParagraph"/>
              <w:spacing w:after="120"/>
              <w:ind w:left="0"/>
              <w:rPr>
                <w:rFonts w:asciiTheme="minorHAnsi" w:hAnsiTheme="minorHAnsi"/>
                <w:b/>
              </w:rPr>
            </w:pPr>
            <w:r w:rsidRPr="00962406">
              <w:rPr>
                <w:rFonts w:asciiTheme="minorHAnsi" w:eastAsiaTheme="minorEastAsia" w:hAnsiTheme="minorHAnsi"/>
                <w:color w:val="000000"/>
              </w:rPr>
              <w:t>Cllr. O’Shea asked about the checking of ac</w:t>
            </w:r>
            <w:r w:rsidR="00FD7FE8" w:rsidRPr="00962406">
              <w:rPr>
                <w:rFonts w:asciiTheme="minorHAnsi" w:eastAsiaTheme="minorEastAsia" w:hAnsiTheme="minorHAnsi"/>
                <w:color w:val="000000"/>
              </w:rPr>
              <w:t>coun</w:t>
            </w:r>
            <w:r w:rsidRPr="00962406">
              <w:rPr>
                <w:rFonts w:asciiTheme="minorHAnsi" w:eastAsiaTheme="minorEastAsia" w:hAnsiTheme="minorHAnsi"/>
                <w:color w:val="000000"/>
              </w:rPr>
              <w:t>ts every six months</w:t>
            </w:r>
            <w:r w:rsidR="00FD7FE8" w:rsidRPr="00962406">
              <w:rPr>
                <w:rFonts w:asciiTheme="minorHAnsi" w:eastAsiaTheme="minorEastAsia" w:hAnsiTheme="minorHAnsi"/>
                <w:color w:val="000000"/>
              </w:rPr>
              <w:t xml:space="preserve"> as required under NPC procedure</w:t>
            </w:r>
            <w:r w:rsidR="00BC56F3">
              <w:rPr>
                <w:rFonts w:asciiTheme="minorHAnsi" w:eastAsiaTheme="minorEastAsia" w:hAnsiTheme="minorHAnsi"/>
                <w:color w:val="000000"/>
              </w:rPr>
              <w:t>.  Agreed Cllr. O’Shea will do this</w:t>
            </w:r>
            <w:r w:rsidR="00962406">
              <w:rPr>
                <w:rFonts w:asciiTheme="minorHAnsi" w:eastAsiaTheme="minorEastAsia" w:hAnsiTheme="minorHAnsi"/>
                <w:color w:val="000000"/>
              </w:rPr>
              <w:t>.</w:t>
            </w:r>
            <w:r w:rsidR="00BC56F3">
              <w:rPr>
                <w:rFonts w:asciiTheme="minorHAnsi" w:eastAsiaTheme="minorEastAsia" w:hAnsiTheme="minorHAnsi"/>
                <w:color w:val="000000"/>
              </w:rPr>
              <w:t xml:space="preserve">  Also, Cllr O’Shea suggested that the accounts should show the budget against expenditure.</w:t>
            </w:r>
          </w:p>
        </w:tc>
        <w:tc>
          <w:tcPr>
            <w:tcW w:w="1603" w:type="dxa"/>
            <w:gridSpan w:val="2"/>
            <w:tcBorders>
              <w:top w:val="single" w:sz="4" w:space="0" w:color="auto"/>
              <w:left w:val="single" w:sz="4" w:space="0" w:color="auto"/>
              <w:bottom w:val="single" w:sz="4" w:space="0" w:color="auto"/>
              <w:right w:val="single" w:sz="4" w:space="0" w:color="auto"/>
            </w:tcBorders>
          </w:tcPr>
          <w:p w14:paraId="0CD49C53" w14:textId="77777777" w:rsidR="0004724E" w:rsidRPr="00962406" w:rsidRDefault="0004724E" w:rsidP="00FD798A">
            <w:pPr>
              <w:jc w:val="both"/>
              <w:rPr>
                <w:rFonts w:asciiTheme="minorHAnsi" w:hAnsiTheme="minorHAnsi" w:cstheme="majorHAnsi"/>
                <w:sz w:val="22"/>
                <w:szCs w:val="22"/>
              </w:rPr>
            </w:pPr>
          </w:p>
          <w:p w14:paraId="537DE1C3" w14:textId="77777777" w:rsidR="0004724E" w:rsidRPr="00962406" w:rsidRDefault="0004724E" w:rsidP="00FD798A">
            <w:pPr>
              <w:jc w:val="both"/>
              <w:rPr>
                <w:rFonts w:asciiTheme="minorHAnsi" w:hAnsiTheme="minorHAnsi" w:cstheme="majorHAnsi"/>
                <w:sz w:val="22"/>
                <w:szCs w:val="22"/>
              </w:rPr>
            </w:pPr>
          </w:p>
          <w:p w14:paraId="1F4AC5DE" w14:textId="77777777" w:rsidR="0004724E" w:rsidRPr="00962406" w:rsidRDefault="0004724E" w:rsidP="00FD798A">
            <w:pPr>
              <w:jc w:val="both"/>
              <w:rPr>
                <w:rFonts w:asciiTheme="minorHAnsi" w:hAnsiTheme="minorHAnsi" w:cstheme="majorHAnsi"/>
                <w:sz w:val="22"/>
                <w:szCs w:val="22"/>
              </w:rPr>
            </w:pPr>
          </w:p>
          <w:p w14:paraId="3D59D32A" w14:textId="2D4AD7DD" w:rsidR="00FD798A" w:rsidRDefault="00FD798A" w:rsidP="00FD798A">
            <w:pPr>
              <w:jc w:val="both"/>
              <w:rPr>
                <w:rFonts w:asciiTheme="minorHAnsi" w:hAnsiTheme="minorHAnsi" w:cstheme="majorHAnsi"/>
                <w:sz w:val="22"/>
                <w:szCs w:val="22"/>
              </w:rPr>
            </w:pPr>
          </w:p>
          <w:p w14:paraId="2B4808B6" w14:textId="0582F647" w:rsidR="00962406" w:rsidRDefault="00962406" w:rsidP="00FD798A">
            <w:pPr>
              <w:jc w:val="both"/>
              <w:rPr>
                <w:rFonts w:asciiTheme="minorHAnsi" w:hAnsiTheme="minorHAnsi" w:cstheme="majorHAnsi"/>
                <w:sz w:val="22"/>
                <w:szCs w:val="22"/>
              </w:rPr>
            </w:pPr>
            <w:r>
              <w:rPr>
                <w:rFonts w:asciiTheme="minorHAnsi" w:hAnsiTheme="minorHAnsi" w:cstheme="majorHAnsi"/>
                <w:sz w:val="22"/>
                <w:szCs w:val="22"/>
              </w:rPr>
              <w:t>Clerk</w:t>
            </w:r>
          </w:p>
          <w:p w14:paraId="13563FC9" w14:textId="77777777" w:rsidR="00BC56F3" w:rsidRDefault="00BC56F3" w:rsidP="00FD798A">
            <w:pPr>
              <w:jc w:val="both"/>
              <w:rPr>
                <w:rFonts w:asciiTheme="minorHAnsi" w:hAnsiTheme="minorHAnsi" w:cstheme="majorHAnsi"/>
                <w:sz w:val="22"/>
                <w:szCs w:val="22"/>
              </w:rPr>
            </w:pPr>
          </w:p>
          <w:p w14:paraId="6ED9B87D" w14:textId="77777777" w:rsidR="00BC56F3" w:rsidRDefault="00BC56F3" w:rsidP="00FD798A">
            <w:pPr>
              <w:jc w:val="both"/>
              <w:rPr>
                <w:rFonts w:asciiTheme="minorHAnsi" w:hAnsiTheme="minorHAnsi" w:cstheme="majorHAnsi"/>
                <w:sz w:val="22"/>
                <w:szCs w:val="22"/>
              </w:rPr>
            </w:pPr>
          </w:p>
          <w:p w14:paraId="318795A3" w14:textId="77777777" w:rsidR="00BC56F3" w:rsidRDefault="00BC56F3" w:rsidP="00FD798A">
            <w:pPr>
              <w:jc w:val="both"/>
              <w:rPr>
                <w:rFonts w:asciiTheme="minorHAnsi" w:hAnsiTheme="minorHAnsi" w:cstheme="majorHAnsi"/>
                <w:sz w:val="22"/>
                <w:szCs w:val="22"/>
              </w:rPr>
            </w:pPr>
          </w:p>
          <w:p w14:paraId="4C9E49E1" w14:textId="5017543E" w:rsidR="00BC56F3" w:rsidRPr="00962406" w:rsidRDefault="00BC56F3" w:rsidP="00DE380B">
            <w:pPr>
              <w:jc w:val="both"/>
              <w:rPr>
                <w:rFonts w:asciiTheme="minorHAnsi" w:hAnsiTheme="minorHAnsi" w:cstheme="majorHAnsi"/>
                <w:sz w:val="22"/>
                <w:szCs w:val="22"/>
              </w:rPr>
            </w:pPr>
            <w:r>
              <w:rPr>
                <w:rFonts w:asciiTheme="minorHAnsi" w:hAnsiTheme="minorHAnsi" w:cstheme="majorHAnsi"/>
                <w:sz w:val="22"/>
                <w:szCs w:val="22"/>
              </w:rPr>
              <w:t>Clerk</w:t>
            </w:r>
          </w:p>
        </w:tc>
      </w:tr>
      <w:tr w:rsidR="0064350E" w:rsidRPr="00962406" w14:paraId="02D8D4BD" w14:textId="77777777" w:rsidTr="004B048F">
        <w:trPr>
          <w:trHeight w:val="13"/>
        </w:trPr>
        <w:tc>
          <w:tcPr>
            <w:tcW w:w="561" w:type="dxa"/>
            <w:tcBorders>
              <w:top w:val="single" w:sz="4" w:space="0" w:color="auto"/>
              <w:left w:val="single" w:sz="4" w:space="0" w:color="auto"/>
              <w:bottom w:val="single" w:sz="4" w:space="0" w:color="auto"/>
              <w:right w:val="single" w:sz="4" w:space="0" w:color="auto"/>
            </w:tcBorders>
          </w:tcPr>
          <w:p w14:paraId="312B8254" w14:textId="5CD72D4A" w:rsidR="0064350E" w:rsidRPr="00962406" w:rsidRDefault="00FD798A" w:rsidP="00DE380B">
            <w:pPr>
              <w:pStyle w:val="NoSpacing"/>
              <w:jc w:val="both"/>
              <w:rPr>
                <w:rFonts w:asciiTheme="minorHAnsi" w:hAnsiTheme="minorHAnsi" w:cstheme="majorHAnsi"/>
                <w:sz w:val="22"/>
                <w:szCs w:val="22"/>
              </w:rPr>
            </w:pPr>
            <w:r w:rsidRPr="00962406">
              <w:rPr>
                <w:rFonts w:asciiTheme="minorHAnsi" w:hAnsiTheme="minorHAnsi" w:cstheme="majorHAnsi"/>
                <w:sz w:val="22"/>
                <w:szCs w:val="22"/>
              </w:rPr>
              <w:lastRenderedPageBreak/>
              <w:t>9.</w:t>
            </w:r>
          </w:p>
        </w:tc>
        <w:tc>
          <w:tcPr>
            <w:tcW w:w="7765" w:type="dxa"/>
            <w:tcBorders>
              <w:top w:val="single" w:sz="4" w:space="0" w:color="auto"/>
              <w:left w:val="single" w:sz="4" w:space="0" w:color="auto"/>
              <w:bottom w:val="single" w:sz="4" w:space="0" w:color="auto"/>
              <w:right w:val="single" w:sz="4" w:space="0" w:color="auto"/>
            </w:tcBorders>
          </w:tcPr>
          <w:p w14:paraId="739E5346" w14:textId="77777777" w:rsidR="00FD7FE8" w:rsidRPr="00962406" w:rsidRDefault="00AA472B" w:rsidP="00AA472B">
            <w:pPr>
              <w:pStyle w:val="BodyTextIndent2"/>
              <w:ind w:left="0"/>
              <w:rPr>
                <w:rFonts w:asciiTheme="minorHAnsi" w:hAnsiTheme="minorHAnsi"/>
                <w:b/>
                <w:sz w:val="22"/>
                <w:szCs w:val="22"/>
              </w:rPr>
            </w:pPr>
            <w:r w:rsidRPr="00962406">
              <w:rPr>
                <w:rFonts w:asciiTheme="minorHAnsi" w:hAnsiTheme="minorHAnsi"/>
                <w:b/>
                <w:sz w:val="22"/>
                <w:szCs w:val="22"/>
              </w:rPr>
              <w:t xml:space="preserve">Draft </w:t>
            </w:r>
            <w:r w:rsidR="00C87F27" w:rsidRPr="00962406">
              <w:rPr>
                <w:rFonts w:asciiTheme="minorHAnsi" w:hAnsiTheme="minorHAnsi"/>
                <w:b/>
                <w:sz w:val="22"/>
                <w:szCs w:val="22"/>
              </w:rPr>
              <w:t>Business</w:t>
            </w:r>
            <w:r w:rsidRPr="00962406">
              <w:rPr>
                <w:rFonts w:asciiTheme="minorHAnsi" w:hAnsiTheme="minorHAnsi"/>
                <w:b/>
                <w:sz w:val="22"/>
                <w:szCs w:val="22"/>
              </w:rPr>
              <w:t xml:space="preserve"> Plan</w:t>
            </w:r>
            <w:r w:rsidR="00FD798A" w:rsidRPr="00962406">
              <w:rPr>
                <w:rFonts w:asciiTheme="minorHAnsi" w:hAnsiTheme="minorHAnsi"/>
                <w:b/>
                <w:sz w:val="22"/>
                <w:szCs w:val="22"/>
              </w:rPr>
              <w:t xml:space="preserve">.  </w:t>
            </w:r>
          </w:p>
          <w:p w14:paraId="38E69D23" w14:textId="2CB73FF7" w:rsidR="000C25AB" w:rsidRPr="00BC56F3" w:rsidRDefault="00FD798A" w:rsidP="00BC56F3">
            <w:pPr>
              <w:pStyle w:val="BodyTextIndent2"/>
              <w:spacing w:after="120"/>
              <w:ind w:left="0"/>
              <w:rPr>
                <w:rFonts w:asciiTheme="minorHAnsi" w:hAnsiTheme="minorHAnsi"/>
                <w:sz w:val="22"/>
                <w:szCs w:val="22"/>
              </w:rPr>
            </w:pPr>
            <w:r w:rsidRPr="00962406">
              <w:rPr>
                <w:rFonts w:asciiTheme="minorHAnsi" w:hAnsiTheme="minorHAnsi"/>
                <w:sz w:val="22"/>
                <w:szCs w:val="22"/>
              </w:rPr>
              <w:t xml:space="preserve">Cllr. </w:t>
            </w:r>
            <w:r w:rsidR="00A164C2" w:rsidRPr="00962406">
              <w:rPr>
                <w:rFonts w:asciiTheme="minorHAnsi" w:hAnsiTheme="minorHAnsi"/>
                <w:sz w:val="22"/>
                <w:szCs w:val="22"/>
              </w:rPr>
              <w:t xml:space="preserve">Kerr introduced the document and noted that he had received comments from Cllr Newman which he read out (and are included in the notes of discussion below). </w:t>
            </w:r>
          </w:p>
          <w:p w14:paraId="26F55843" w14:textId="755BA88D" w:rsidR="002D34EB" w:rsidRPr="00962406" w:rsidRDefault="002D34EB" w:rsidP="00C67555">
            <w:pPr>
              <w:spacing w:after="160" w:line="233" w:lineRule="atLeast"/>
              <w:divId w:val="567764972"/>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5.1, Broadband:  Cllr Newman </w:t>
            </w:r>
            <w:r w:rsidR="00BC56F3">
              <w:rPr>
                <w:rFonts w:asciiTheme="minorHAnsi" w:eastAsiaTheme="minorEastAsia" w:hAnsiTheme="minorHAnsi"/>
                <w:color w:val="000000"/>
                <w:sz w:val="22"/>
                <w:szCs w:val="22"/>
              </w:rPr>
              <w:t xml:space="preserve">has </w:t>
            </w:r>
            <w:r w:rsidRPr="00962406">
              <w:rPr>
                <w:rFonts w:asciiTheme="minorHAnsi" w:eastAsiaTheme="minorEastAsia" w:hAnsiTheme="minorHAnsi"/>
                <w:color w:val="000000"/>
                <w:sz w:val="22"/>
                <w:szCs w:val="22"/>
              </w:rPr>
              <w:t xml:space="preserve">proposed </w:t>
            </w:r>
            <w:r w:rsidR="00BC56F3">
              <w:rPr>
                <w:rFonts w:asciiTheme="minorHAnsi" w:eastAsiaTheme="minorEastAsia" w:hAnsiTheme="minorHAnsi"/>
                <w:color w:val="000000"/>
                <w:sz w:val="22"/>
                <w:szCs w:val="22"/>
              </w:rPr>
              <w:t xml:space="preserve">that </w:t>
            </w:r>
            <w:r w:rsidRPr="00962406">
              <w:rPr>
                <w:rFonts w:asciiTheme="minorHAnsi" w:eastAsiaTheme="minorEastAsia" w:hAnsiTheme="minorHAnsi"/>
                <w:color w:val="000000"/>
                <w:sz w:val="22"/>
                <w:szCs w:val="22"/>
              </w:rPr>
              <w:t>the item is revised to say that “</w:t>
            </w:r>
            <w:r w:rsidR="00BF0E5B" w:rsidRPr="00962406">
              <w:rPr>
                <w:rFonts w:asciiTheme="minorHAnsi" w:eastAsiaTheme="minorEastAsia" w:hAnsiTheme="minorHAnsi"/>
                <w:color w:val="000000"/>
                <w:sz w:val="22"/>
                <w:szCs w:val="22"/>
              </w:rPr>
              <w:t xml:space="preserve">The PC </w:t>
            </w:r>
            <w:r w:rsidR="00BF0E5B" w:rsidRPr="00962406">
              <w:rPr>
                <w:rFonts w:asciiTheme="minorHAnsi" w:hAnsiTheme="minorHAnsi"/>
                <w:sz w:val="22"/>
                <w:szCs w:val="22"/>
              </w:rPr>
              <w:t>will liaise with relevant landowners on</w:t>
            </w:r>
            <w:r w:rsidR="00D92973" w:rsidRPr="00962406">
              <w:rPr>
                <w:rFonts w:asciiTheme="minorHAnsi" w:hAnsiTheme="minorHAnsi"/>
                <w:sz w:val="22"/>
                <w:szCs w:val="22"/>
              </w:rPr>
              <w:t xml:space="preserve"> routing,</w:t>
            </w:r>
            <w:r w:rsidR="00BF0E5B" w:rsidRPr="00962406">
              <w:rPr>
                <w:rFonts w:asciiTheme="minorHAnsi" w:hAnsiTheme="minorHAnsi"/>
                <w:sz w:val="22"/>
                <w:szCs w:val="22"/>
              </w:rPr>
              <w:t xml:space="preserve"> approvals and </w:t>
            </w:r>
            <w:r w:rsidR="00D92973" w:rsidRPr="00962406">
              <w:rPr>
                <w:rFonts w:asciiTheme="minorHAnsi" w:hAnsiTheme="minorHAnsi"/>
                <w:sz w:val="22"/>
                <w:szCs w:val="22"/>
              </w:rPr>
              <w:t xml:space="preserve">ensure an immediate contact for problems </w:t>
            </w:r>
            <w:r w:rsidR="00BF0E5B" w:rsidRPr="00962406">
              <w:rPr>
                <w:rFonts w:asciiTheme="minorHAnsi" w:hAnsiTheme="minorHAnsi"/>
                <w:sz w:val="22"/>
                <w:szCs w:val="22"/>
              </w:rPr>
              <w:t>is provided so that</w:t>
            </w:r>
            <w:r w:rsidR="00D92973" w:rsidRPr="00962406">
              <w:rPr>
                <w:rFonts w:asciiTheme="minorHAnsi" w:hAnsiTheme="minorHAnsi"/>
                <w:sz w:val="22"/>
                <w:szCs w:val="22"/>
              </w:rPr>
              <w:t xml:space="preserve"> parishioners know the route to prevent unnecessary disruption</w:t>
            </w:r>
            <w:r w:rsidR="00BF0E5B" w:rsidRPr="00962406">
              <w:rPr>
                <w:rFonts w:asciiTheme="minorHAnsi" w:hAnsiTheme="minorHAnsi"/>
                <w:sz w:val="22"/>
                <w:szCs w:val="22"/>
              </w:rPr>
              <w:t>”.</w:t>
            </w:r>
          </w:p>
          <w:p w14:paraId="36735943" w14:textId="028DCC91" w:rsidR="00823FF9" w:rsidRPr="00962406" w:rsidRDefault="00A164C2" w:rsidP="00D25AC4">
            <w:pPr>
              <w:spacing w:after="160" w:line="233" w:lineRule="atLeast"/>
              <w:divId w:val="567764972"/>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5.2, Affordable housing:  Cllr Newman </w:t>
            </w:r>
            <w:r w:rsidR="00BC56F3">
              <w:rPr>
                <w:rFonts w:asciiTheme="minorHAnsi" w:eastAsiaTheme="minorEastAsia" w:hAnsiTheme="minorHAnsi"/>
                <w:color w:val="000000"/>
                <w:sz w:val="22"/>
                <w:szCs w:val="22"/>
              </w:rPr>
              <w:t xml:space="preserve">has </w:t>
            </w:r>
            <w:r w:rsidRPr="00962406">
              <w:rPr>
                <w:rFonts w:asciiTheme="minorHAnsi" w:eastAsiaTheme="minorEastAsia" w:hAnsiTheme="minorHAnsi"/>
                <w:color w:val="000000"/>
                <w:sz w:val="22"/>
                <w:szCs w:val="22"/>
              </w:rPr>
              <w:t xml:space="preserve">queried why this item is included.  </w:t>
            </w:r>
            <w:r w:rsidR="00936BB4" w:rsidRPr="00962406">
              <w:rPr>
                <w:rFonts w:asciiTheme="minorHAnsi" w:eastAsiaTheme="minorEastAsia" w:hAnsiTheme="minorHAnsi"/>
                <w:color w:val="000000"/>
                <w:sz w:val="22"/>
                <w:szCs w:val="22"/>
              </w:rPr>
              <w:t xml:space="preserve">Cllr. Meier </w:t>
            </w:r>
            <w:r w:rsidRPr="00962406">
              <w:rPr>
                <w:rFonts w:asciiTheme="minorHAnsi" w:eastAsiaTheme="minorEastAsia" w:hAnsiTheme="minorHAnsi"/>
                <w:color w:val="000000"/>
                <w:sz w:val="22"/>
                <w:szCs w:val="22"/>
              </w:rPr>
              <w:t xml:space="preserve">explained that the WC report showed that there is insufficient demand for </w:t>
            </w:r>
            <w:r w:rsidR="002D34EB" w:rsidRPr="00962406">
              <w:rPr>
                <w:rFonts w:asciiTheme="minorHAnsi" w:eastAsiaTheme="minorEastAsia" w:hAnsiTheme="minorHAnsi"/>
                <w:color w:val="000000"/>
                <w:sz w:val="22"/>
                <w:szCs w:val="22"/>
              </w:rPr>
              <w:t xml:space="preserve">a </w:t>
            </w:r>
            <w:r w:rsidRPr="00962406">
              <w:rPr>
                <w:rFonts w:asciiTheme="minorHAnsi" w:eastAsiaTheme="minorEastAsia" w:hAnsiTheme="minorHAnsi"/>
                <w:color w:val="000000"/>
                <w:sz w:val="22"/>
                <w:szCs w:val="22"/>
              </w:rPr>
              <w:t xml:space="preserve">community lead housing </w:t>
            </w:r>
            <w:r w:rsidR="002D34EB" w:rsidRPr="00962406">
              <w:rPr>
                <w:rFonts w:asciiTheme="minorHAnsi" w:eastAsiaTheme="minorEastAsia" w:hAnsiTheme="minorHAnsi"/>
                <w:color w:val="000000"/>
                <w:sz w:val="22"/>
                <w:szCs w:val="22"/>
              </w:rPr>
              <w:t>project.  However, the report did show a small unsatisfied demand and gives</w:t>
            </w:r>
            <w:r w:rsidR="0016439C" w:rsidRPr="00962406">
              <w:rPr>
                <w:rFonts w:asciiTheme="minorHAnsi" w:eastAsiaTheme="minorEastAsia" w:hAnsiTheme="minorHAnsi"/>
                <w:color w:val="000000"/>
                <w:sz w:val="22"/>
                <w:szCs w:val="22"/>
              </w:rPr>
              <w:t xml:space="preserve"> a fact base to </w:t>
            </w:r>
            <w:r w:rsidR="002D34EB" w:rsidRPr="00962406">
              <w:rPr>
                <w:rFonts w:asciiTheme="minorHAnsi" w:eastAsiaTheme="minorEastAsia" w:hAnsiTheme="minorHAnsi"/>
                <w:color w:val="000000"/>
                <w:sz w:val="22"/>
                <w:szCs w:val="22"/>
              </w:rPr>
              <w:t>assist</w:t>
            </w:r>
            <w:r w:rsidR="0016439C" w:rsidRPr="00962406">
              <w:rPr>
                <w:rFonts w:asciiTheme="minorHAnsi" w:eastAsiaTheme="minorEastAsia" w:hAnsiTheme="minorHAnsi"/>
                <w:color w:val="000000"/>
                <w:sz w:val="22"/>
                <w:szCs w:val="22"/>
              </w:rPr>
              <w:t xml:space="preserve"> when </w:t>
            </w:r>
            <w:r w:rsidR="002D34EB" w:rsidRPr="00962406">
              <w:rPr>
                <w:rFonts w:asciiTheme="minorHAnsi" w:eastAsiaTheme="minorEastAsia" w:hAnsiTheme="minorHAnsi"/>
                <w:color w:val="000000"/>
                <w:sz w:val="22"/>
                <w:szCs w:val="22"/>
              </w:rPr>
              <w:t>considering</w:t>
            </w:r>
            <w:r w:rsidR="0016439C" w:rsidRPr="00962406">
              <w:rPr>
                <w:rFonts w:asciiTheme="minorHAnsi" w:eastAsiaTheme="minorEastAsia" w:hAnsiTheme="minorHAnsi"/>
                <w:color w:val="000000"/>
                <w:sz w:val="22"/>
                <w:szCs w:val="22"/>
              </w:rPr>
              <w:t xml:space="preserve"> planning app</w:t>
            </w:r>
            <w:r w:rsidR="002D34EB" w:rsidRPr="00962406">
              <w:rPr>
                <w:rFonts w:asciiTheme="minorHAnsi" w:eastAsiaTheme="minorEastAsia" w:hAnsiTheme="minorHAnsi"/>
                <w:color w:val="000000"/>
                <w:sz w:val="22"/>
                <w:szCs w:val="22"/>
              </w:rPr>
              <w:t>lication</w:t>
            </w:r>
            <w:r w:rsidR="0016439C" w:rsidRPr="00962406">
              <w:rPr>
                <w:rFonts w:asciiTheme="minorHAnsi" w:eastAsiaTheme="minorEastAsia" w:hAnsiTheme="minorHAnsi"/>
                <w:color w:val="000000"/>
                <w:sz w:val="22"/>
                <w:szCs w:val="22"/>
              </w:rPr>
              <w:t xml:space="preserve">s.  </w:t>
            </w:r>
            <w:r w:rsidR="002D34EB" w:rsidRPr="00962406">
              <w:rPr>
                <w:rFonts w:asciiTheme="minorHAnsi" w:eastAsiaTheme="minorEastAsia" w:hAnsiTheme="minorHAnsi"/>
                <w:color w:val="000000"/>
                <w:sz w:val="22"/>
                <w:szCs w:val="22"/>
              </w:rPr>
              <w:t>The item will be reworded.</w:t>
            </w:r>
          </w:p>
          <w:p w14:paraId="5E7FBAA0" w14:textId="585E13C5" w:rsidR="007979E0" w:rsidRPr="00962406" w:rsidRDefault="007979E0" w:rsidP="00EA0BB0">
            <w:pPr>
              <w:spacing w:after="160" w:line="233" w:lineRule="atLeast"/>
              <w:divId w:val="567764972"/>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5.7 </w:t>
            </w:r>
            <w:r w:rsidR="00BF0E5B" w:rsidRPr="00962406">
              <w:rPr>
                <w:rFonts w:asciiTheme="minorHAnsi" w:eastAsiaTheme="minorEastAsia" w:hAnsiTheme="minorHAnsi"/>
                <w:color w:val="000000"/>
                <w:sz w:val="22"/>
                <w:szCs w:val="22"/>
              </w:rPr>
              <w:t>L</w:t>
            </w:r>
            <w:r w:rsidRPr="00962406">
              <w:rPr>
                <w:rFonts w:asciiTheme="minorHAnsi" w:eastAsiaTheme="minorEastAsia" w:hAnsiTheme="minorHAnsi"/>
                <w:color w:val="000000"/>
                <w:sz w:val="22"/>
                <w:szCs w:val="22"/>
              </w:rPr>
              <w:t xml:space="preserve">ist </w:t>
            </w:r>
            <w:r w:rsidR="00BF0E5B" w:rsidRPr="00962406">
              <w:rPr>
                <w:rFonts w:asciiTheme="minorHAnsi" w:eastAsiaTheme="minorEastAsia" w:hAnsiTheme="minorHAnsi"/>
                <w:color w:val="000000"/>
                <w:sz w:val="22"/>
                <w:szCs w:val="22"/>
              </w:rPr>
              <w:t xml:space="preserve">of potential uses </w:t>
            </w:r>
            <w:r w:rsidRPr="00962406">
              <w:rPr>
                <w:rFonts w:asciiTheme="minorHAnsi" w:eastAsiaTheme="minorEastAsia" w:hAnsiTheme="minorHAnsi"/>
                <w:color w:val="000000"/>
                <w:sz w:val="22"/>
                <w:szCs w:val="22"/>
              </w:rPr>
              <w:t>for CIL payments</w:t>
            </w:r>
            <w:r w:rsidR="00BF0E5B" w:rsidRPr="00962406">
              <w:rPr>
                <w:rFonts w:asciiTheme="minorHAnsi" w:eastAsiaTheme="minorEastAsia" w:hAnsiTheme="minorHAnsi"/>
                <w:color w:val="000000"/>
                <w:sz w:val="22"/>
                <w:szCs w:val="22"/>
              </w:rPr>
              <w:t>.</w:t>
            </w:r>
            <w:r w:rsidRPr="00962406">
              <w:rPr>
                <w:rFonts w:asciiTheme="minorHAnsi" w:eastAsiaTheme="minorEastAsia" w:hAnsiTheme="minorHAnsi"/>
                <w:color w:val="000000"/>
                <w:sz w:val="22"/>
                <w:szCs w:val="22"/>
              </w:rPr>
              <w:t xml:space="preserve"> </w:t>
            </w:r>
            <w:r w:rsidR="00BF0E5B" w:rsidRPr="00962406">
              <w:rPr>
                <w:rFonts w:asciiTheme="minorHAnsi" w:eastAsiaTheme="minorEastAsia" w:hAnsiTheme="minorHAnsi"/>
                <w:color w:val="000000"/>
                <w:sz w:val="22"/>
                <w:szCs w:val="22"/>
              </w:rPr>
              <w:t xml:space="preserve"> Cllr Kerr said that we do have a list – to be reviewed when </w:t>
            </w:r>
            <w:r w:rsidR="00BC56F3">
              <w:rPr>
                <w:rFonts w:asciiTheme="minorHAnsi" w:eastAsiaTheme="minorEastAsia" w:hAnsiTheme="minorHAnsi"/>
                <w:color w:val="000000"/>
                <w:sz w:val="22"/>
                <w:szCs w:val="22"/>
              </w:rPr>
              <w:t xml:space="preserve">the </w:t>
            </w:r>
            <w:r w:rsidR="00BF0E5B" w:rsidRPr="00962406">
              <w:rPr>
                <w:rFonts w:asciiTheme="minorHAnsi" w:eastAsiaTheme="minorEastAsia" w:hAnsiTheme="minorHAnsi"/>
                <w:color w:val="000000"/>
                <w:sz w:val="22"/>
                <w:szCs w:val="22"/>
              </w:rPr>
              <w:t>next budget is prepared in November</w:t>
            </w:r>
          </w:p>
          <w:p w14:paraId="08A62A27" w14:textId="7A3DF474" w:rsidR="0050088E" w:rsidRPr="00962406" w:rsidRDefault="00BF0E5B" w:rsidP="00EA0BB0">
            <w:pPr>
              <w:spacing w:after="160" w:line="233" w:lineRule="atLeast"/>
              <w:divId w:val="567764972"/>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4.3 Road safety:  Cllrs Futrell and O’Shea to be lead councillors for West Kington. </w:t>
            </w:r>
          </w:p>
          <w:p w14:paraId="2571BEB7" w14:textId="6123CF73" w:rsidR="00D97E64" w:rsidRPr="00962406" w:rsidRDefault="0074134A" w:rsidP="00C67555">
            <w:pPr>
              <w:spacing w:after="160" w:line="233" w:lineRule="atLeast"/>
              <w:divId w:val="567764972"/>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Cllr. Kerr will revise </w:t>
            </w:r>
            <w:r w:rsidR="00BF0E5B" w:rsidRPr="00962406">
              <w:rPr>
                <w:rFonts w:asciiTheme="minorHAnsi" w:eastAsiaTheme="minorEastAsia" w:hAnsiTheme="minorHAnsi"/>
                <w:color w:val="000000"/>
                <w:sz w:val="22"/>
                <w:szCs w:val="22"/>
              </w:rPr>
              <w:t xml:space="preserve">the document </w:t>
            </w:r>
            <w:r w:rsidRPr="00962406">
              <w:rPr>
                <w:rFonts w:asciiTheme="minorHAnsi" w:eastAsiaTheme="minorEastAsia" w:hAnsiTheme="minorHAnsi"/>
                <w:color w:val="000000"/>
                <w:sz w:val="22"/>
                <w:szCs w:val="22"/>
              </w:rPr>
              <w:t>and re issue for approval at July meeting.</w:t>
            </w:r>
          </w:p>
        </w:tc>
        <w:tc>
          <w:tcPr>
            <w:tcW w:w="1603" w:type="dxa"/>
            <w:gridSpan w:val="2"/>
            <w:tcBorders>
              <w:top w:val="single" w:sz="4" w:space="0" w:color="auto"/>
              <w:left w:val="single" w:sz="4" w:space="0" w:color="auto"/>
              <w:bottom w:val="single" w:sz="4" w:space="0" w:color="auto"/>
              <w:right w:val="single" w:sz="4" w:space="0" w:color="auto"/>
            </w:tcBorders>
          </w:tcPr>
          <w:p w14:paraId="405013A0" w14:textId="77777777" w:rsidR="000415F7" w:rsidRPr="00962406" w:rsidRDefault="000415F7" w:rsidP="00DE380B">
            <w:pPr>
              <w:jc w:val="both"/>
              <w:rPr>
                <w:rFonts w:asciiTheme="minorHAnsi" w:hAnsiTheme="minorHAnsi" w:cstheme="majorHAnsi"/>
                <w:sz w:val="22"/>
                <w:szCs w:val="22"/>
              </w:rPr>
            </w:pPr>
          </w:p>
          <w:p w14:paraId="3A9652B6" w14:textId="77777777" w:rsidR="00346B0C" w:rsidRPr="00962406" w:rsidRDefault="00346B0C" w:rsidP="00DE380B">
            <w:pPr>
              <w:jc w:val="both"/>
              <w:rPr>
                <w:rFonts w:asciiTheme="minorHAnsi" w:hAnsiTheme="minorHAnsi" w:cstheme="majorHAnsi"/>
                <w:sz w:val="22"/>
                <w:szCs w:val="22"/>
              </w:rPr>
            </w:pPr>
          </w:p>
          <w:p w14:paraId="14C9FADF" w14:textId="77777777" w:rsidR="00346B0C" w:rsidRPr="00962406" w:rsidRDefault="00346B0C" w:rsidP="00DE380B">
            <w:pPr>
              <w:jc w:val="both"/>
              <w:rPr>
                <w:rFonts w:asciiTheme="minorHAnsi" w:hAnsiTheme="minorHAnsi" w:cstheme="majorHAnsi"/>
                <w:sz w:val="22"/>
                <w:szCs w:val="22"/>
              </w:rPr>
            </w:pPr>
          </w:p>
          <w:p w14:paraId="492B40B4" w14:textId="77777777" w:rsidR="00346B0C" w:rsidRPr="00962406" w:rsidRDefault="00346B0C" w:rsidP="00DE380B">
            <w:pPr>
              <w:jc w:val="both"/>
              <w:rPr>
                <w:rFonts w:asciiTheme="minorHAnsi" w:hAnsiTheme="minorHAnsi" w:cstheme="majorHAnsi"/>
                <w:sz w:val="22"/>
                <w:szCs w:val="22"/>
              </w:rPr>
            </w:pPr>
          </w:p>
          <w:p w14:paraId="030ED05E" w14:textId="77777777" w:rsidR="00346B0C" w:rsidRPr="00962406" w:rsidRDefault="00346B0C" w:rsidP="00DE380B">
            <w:pPr>
              <w:jc w:val="both"/>
              <w:rPr>
                <w:rFonts w:asciiTheme="minorHAnsi" w:hAnsiTheme="minorHAnsi" w:cstheme="majorHAnsi"/>
                <w:sz w:val="22"/>
                <w:szCs w:val="22"/>
              </w:rPr>
            </w:pPr>
          </w:p>
          <w:p w14:paraId="75121359" w14:textId="77777777" w:rsidR="00346B0C" w:rsidRPr="00962406" w:rsidRDefault="00346B0C" w:rsidP="00DE380B">
            <w:pPr>
              <w:jc w:val="both"/>
              <w:rPr>
                <w:rFonts w:asciiTheme="minorHAnsi" w:hAnsiTheme="minorHAnsi" w:cstheme="majorHAnsi"/>
                <w:sz w:val="22"/>
                <w:szCs w:val="22"/>
              </w:rPr>
            </w:pPr>
          </w:p>
          <w:p w14:paraId="4953091C" w14:textId="77777777" w:rsidR="00346B0C" w:rsidRPr="00962406" w:rsidRDefault="00346B0C" w:rsidP="00DE380B">
            <w:pPr>
              <w:jc w:val="both"/>
              <w:rPr>
                <w:rFonts w:asciiTheme="minorHAnsi" w:hAnsiTheme="minorHAnsi" w:cstheme="majorHAnsi"/>
                <w:sz w:val="22"/>
                <w:szCs w:val="22"/>
              </w:rPr>
            </w:pPr>
          </w:p>
          <w:p w14:paraId="0F7BCAA7" w14:textId="77777777" w:rsidR="00346B0C" w:rsidRPr="00962406" w:rsidRDefault="00346B0C" w:rsidP="00DE380B">
            <w:pPr>
              <w:jc w:val="both"/>
              <w:rPr>
                <w:rFonts w:asciiTheme="minorHAnsi" w:hAnsiTheme="minorHAnsi" w:cstheme="majorHAnsi"/>
                <w:sz w:val="22"/>
                <w:szCs w:val="22"/>
              </w:rPr>
            </w:pPr>
          </w:p>
          <w:p w14:paraId="542C63CF" w14:textId="77777777" w:rsidR="00346B0C" w:rsidRPr="00962406" w:rsidRDefault="00346B0C" w:rsidP="00DE380B">
            <w:pPr>
              <w:jc w:val="both"/>
              <w:rPr>
                <w:rFonts w:asciiTheme="minorHAnsi" w:hAnsiTheme="minorHAnsi" w:cstheme="majorHAnsi"/>
                <w:sz w:val="22"/>
                <w:szCs w:val="22"/>
              </w:rPr>
            </w:pPr>
          </w:p>
          <w:p w14:paraId="396488A3" w14:textId="77777777" w:rsidR="00346B0C" w:rsidRPr="00962406" w:rsidRDefault="00346B0C" w:rsidP="00DE380B">
            <w:pPr>
              <w:jc w:val="both"/>
              <w:rPr>
                <w:rFonts w:asciiTheme="minorHAnsi" w:hAnsiTheme="minorHAnsi" w:cstheme="majorHAnsi"/>
                <w:sz w:val="22"/>
                <w:szCs w:val="22"/>
              </w:rPr>
            </w:pPr>
          </w:p>
          <w:p w14:paraId="3FB9E66C" w14:textId="77777777" w:rsidR="00346B0C" w:rsidRPr="00962406" w:rsidRDefault="00346B0C" w:rsidP="00DE380B">
            <w:pPr>
              <w:jc w:val="both"/>
              <w:rPr>
                <w:rFonts w:asciiTheme="minorHAnsi" w:hAnsiTheme="minorHAnsi" w:cstheme="majorHAnsi"/>
                <w:sz w:val="22"/>
                <w:szCs w:val="22"/>
              </w:rPr>
            </w:pPr>
          </w:p>
          <w:p w14:paraId="175A8A3F" w14:textId="77777777" w:rsidR="00BF0E5B" w:rsidRDefault="00BF0E5B" w:rsidP="00DE380B">
            <w:pPr>
              <w:jc w:val="both"/>
              <w:rPr>
                <w:rFonts w:asciiTheme="minorHAnsi" w:hAnsiTheme="minorHAnsi" w:cstheme="majorHAnsi"/>
                <w:sz w:val="22"/>
                <w:szCs w:val="22"/>
              </w:rPr>
            </w:pPr>
          </w:p>
          <w:p w14:paraId="2A07A691" w14:textId="77777777" w:rsidR="00BC56F3" w:rsidRPr="00962406" w:rsidRDefault="00BC56F3" w:rsidP="00DE380B">
            <w:pPr>
              <w:jc w:val="both"/>
              <w:rPr>
                <w:rFonts w:asciiTheme="minorHAnsi" w:hAnsiTheme="minorHAnsi" w:cstheme="majorHAnsi"/>
                <w:sz w:val="22"/>
                <w:szCs w:val="22"/>
              </w:rPr>
            </w:pPr>
          </w:p>
          <w:p w14:paraId="07765D5F" w14:textId="77777777" w:rsidR="00BF0E5B" w:rsidRPr="00962406" w:rsidRDefault="00BF0E5B" w:rsidP="00DE380B">
            <w:pPr>
              <w:jc w:val="both"/>
              <w:rPr>
                <w:rFonts w:asciiTheme="minorHAnsi" w:hAnsiTheme="minorHAnsi" w:cstheme="majorHAnsi"/>
                <w:sz w:val="22"/>
                <w:szCs w:val="22"/>
              </w:rPr>
            </w:pPr>
          </w:p>
          <w:p w14:paraId="62E8A7C1" w14:textId="77777777" w:rsidR="00BF0E5B" w:rsidRPr="00962406" w:rsidRDefault="00BF0E5B" w:rsidP="00DE380B">
            <w:pPr>
              <w:jc w:val="both"/>
              <w:rPr>
                <w:rFonts w:asciiTheme="minorHAnsi" w:hAnsiTheme="minorHAnsi" w:cstheme="majorHAnsi"/>
                <w:sz w:val="22"/>
                <w:szCs w:val="22"/>
              </w:rPr>
            </w:pPr>
          </w:p>
          <w:p w14:paraId="12787154" w14:textId="77777777" w:rsidR="00BF0E5B" w:rsidRPr="00962406" w:rsidRDefault="00BF0E5B" w:rsidP="00DE380B">
            <w:pPr>
              <w:jc w:val="both"/>
              <w:rPr>
                <w:rFonts w:asciiTheme="minorHAnsi" w:hAnsiTheme="minorHAnsi" w:cstheme="majorHAnsi"/>
                <w:sz w:val="22"/>
                <w:szCs w:val="22"/>
              </w:rPr>
            </w:pPr>
          </w:p>
          <w:p w14:paraId="31A071AB" w14:textId="77777777" w:rsidR="00BF0E5B" w:rsidRPr="00962406" w:rsidRDefault="00BF0E5B" w:rsidP="00DE380B">
            <w:pPr>
              <w:jc w:val="both"/>
              <w:rPr>
                <w:rFonts w:asciiTheme="minorHAnsi" w:hAnsiTheme="minorHAnsi" w:cstheme="majorHAnsi"/>
                <w:sz w:val="22"/>
                <w:szCs w:val="22"/>
              </w:rPr>
            </w:pPr>
          </w:p>
          <w:p w14:paraId="733571E7" w14:textId="77777777" w:rsidR="00BF0E5B" w:rsidRPr="00962406" w:rsidRDefault="00BF0E5B" w:rsidP="00DE380B">
            <w:pPr>
              <w:jc w:val="both"/>
              <w:rPr>
                <w:rFonts w:asciiTheme="minorHAnsi" w:hAnsiTheme="minorHAnsi" w:cstheme="majorHAnsi"/>
                <w:sz w:val="22"/>
                <w:szCs w:val="22"/>
              </w:rPr>
            </w:pPr>
          </w:p>
          <w:p w14:paraId="42279055" w14:textId="645FA161" w:rsidR="00BF0E5B" w:rsidRPr="00962406" w:rsidRDefault="00BF0E5B" w:rsidP="00DE380B">
            <w:pPr>
              <w:jc w:val="both"/>
              <w:rPr>
                <w:rFonts w:asciiTheme="minorHAnsi" w:hAnsiTheme="minorHAnsi" w:cstheme="majorHAnsi"/>
                <w:sz w:val="22"/>
                <w:szCs w:val="22"/>
              </w:rPr>
            </w:pPr>
            <w:r w:rsidRPr="00962406">
              <w:rPr>
                <w:rFonts w:asciiTheme="minorHAnsi" w:hAnsiTheme="minorHAnsi" w:cstheme="majorHAnsi"/>
                <w:sz w:val="22"/>
                <w:szCs w:val="22"/>
              </w:rPr>
              <w:t>Cllr Kerr</w:t>
            </w:r>
          </w:p>
        </w:tc>
      </w:tr>
      <w:tr w:rsidR="0064350E" w:rsidRPr="00962406" w14:paraId="6D20EB1B"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5366118E" w14:textId="2C6E1D7A" w:rsidR="0064350E" w:rsidRPr="00962406" w:rsidRDefault="00B45D79" w:rsidP="00DE380B">
            <w:pPr>
              <w:pStyle w:val="NoSpacing"/>
              <w:jc w:val="both"/>
              <w:rPr>
                <w:rFonts w:asciiTheme="minorHAnsi" w:hAnsiTheme="minorHAnsi" w:cstheme="majorHAnsi"/>
                <w:sz w:val="22"/>
                <w:szCs w:val="22"/>
              </w:rPr>
            </w:pPr>
            <w:r w:rsidRPr="00962406">
              <w:rPr>
                <w:rFonts w:asciiTheme="minorHAnsi" w:hAnsiTheme="minorHAnsi" w:cstheme="majorHAnsi"/>
                <w:sz w:val="22"/>
                <w:szCs w:val="22"/>
              </w:rPr>
              <w:t>9.</w:t>
            </w:r>
          </w:p>
        </w:tc>
        <w:tc>
          <w:tcPr>
            <w:tcW w:w="7765" w:type="dxa"/>
            <w:tcBorders>
              <w:top w:val="single" w:sz="4" w:space="0" w:color="auto"/>
              <w:left w:val="single" w:sz="4" w:space="0" w:color="auto"/>
              <w:bottom w:val="single" w:sz="4" w:space="0" w:color="auto"/>
              <w:right w:val="single" w:sz="4" w:space="0" w:color="auto"/>
            </w:tcBorders>
          </w:tcPr>
          <w:p w14:paraId="2B81B367" w14:textId="3AF9B568" w:rsidR="004E0B12" w:rsidRPr="00962406" w:rsidRDefault="00B45D79" w:rsidP="00FD798A">
            <w:pPr>
              <w:rPr>
                <w:rFonts w:asciiTheme="minorHAnsi" w:hAnsiTheme="minorHAnsi"/>
                <w:sz w:val="22"/>
                <w:szCs w:val="22"/>
              </w:rPr>
            </w:pPr>
            <w:r w:rsidRPr="00962406">
              <w:rPr>
                <w:rFonts w:asciiTheme="minorHAnsi" w:hAnsiTheme="minorHAnsi"/>
                <w:b/>
                <w:sz w:val="22"/>
                <w:szCs w:val="22"/>
              </w:rPr>
              <w:t xml:space="preserve">Review </w:t>
            </w:r>
            <w:r w:rsidR="004E0B12" w:rsidRPr="00962406">
              <w:rPr>
                <w:rFonts w:asciiTheme="minorHAnsi" w:hAnsiTheme="minorHAnsi"/>
                <w:b/>
                <w:sz w:val="22"/>
                <w:szCs w:val="22"/>
              </w:rPr>
              <w:t>of S</w:t>
            </w:r>
            <w:r w:rsidRPr="00962406">
              <w:rPr>
                <w:rFonts w:asciiTheme="minorHAnsi" w:hAnsiTheme="minorHAnsi"/>
                <w:b/>
                <w:sz w:val="22"/>
                <w:szCs w:val="22"/>
              </w:rPr>
              <w:t xml:space="preserve">tanding </w:t>
            </w:r>
            <w:r w:rsidR="004E0B12" w:rsidRPr="00962406">
              <w:rPr>
                <w:rFonts w:asciiTheme="minorHAnsi" w:hAnsiTheme="minorHAnsi"/>
                <w:b/>
                <w:sz w:val="22"/>
                <w:szCs w:val="22"/>
              </w:rPr>
              <w:t>O</w:t>
            </w:r>
            <w:r w:rsidR="0004724E" w:rsidRPr="00962406">
              <w:rPr>
                <w:rFonts w:asciiTheme="minorHAnsi" w:hAnsiTheme="minorHAnsi"/>
                <w:b/>
                <w:sz w:val="22"/>
                <w:szCs w:val="22"/>
              </w:rPr>
              <w:t>rders and</w:t>
            </w:r>
            <w:r w:rsidR="00FD798A" w:rsidRPr="00962406">
              <w:rPr>
                <w:rFonts w:asciiTheme="minorHAnsi" w:hAnsiTheme="minorHAnsi"/>
                <w:b/>
                <w:sz w:val="22"/>
                <w:szCs w:val="22"/>
              </w:rPr>
              <w:t xml:space="preserve"> Financial R</w:t>
            </w:r>
            <w:r w:rsidR="005A3E91" w:rsidRPr="00962406">
              <w:rPr>
                <w:rFonts w:asciiTheme="minorHAnsi" w:hAnsiTheme="minorHAnsi"/>
                <w:b/>
                <w:sz w:val="22"/>
                <w:szCs w:val="22"/>
              </w:rPr>
              <w:t>egulations.</w:t>
            </w:r>
            <w:r w:rsidR="005A3E91" w:rsidRPr="00962406">
              <w:rPr>
                <w:rFonts w:asciiTheme="minorHAnsi" w:hAnsiTheme="minorHAnsi"/>
                <w:sz w:val="22"/>
                <w:szCs w:val="22"/>
              </w:rPr>
              <w:t xml:space="preserve">  </w:t>
            </w:r>
          </w:p>
          <w:p w14:paraId="661FBC11" w14:textId="77777777" w:rsidR="004E0B12" w:rsidRPr="00962406" w:rsidRDefault="00F91363" w:rsidP="00FD798A">
            <w:pPr>
              <w:rPr>
                <w:rFonts w:asciiTheme="minorHAnsi" w:hAnsiTheme="minorHAnsi"/>
                <w:sz w:val="22"/>
                <w:szCs w:val="22"/>
              </w:rPr>
            </w:pPr>
            <w:r w:rsidRPr="00962406">
              <w:rPr>
                <w:rFonts w:asciiTheme="minorHAnsi" w:hAnsiTheme="minorHAnsi"/>
                <w:sz w:val="22"/>
                <w:szCs w:val="22"/>
              </w:rPr>
              <w:t>Fin</w:t>
            </w:r>
            <w:r w:rsidR="00FD798A" w:rsidRPr="00962406">
              <w:rPr>
                <w:rFonts w:asciiTheme="minorHAnsi" w:hAnsiTheme="minorHAnsi"/>
                <w:sz w:val="22"/>
                <w:szCs w:val="22"/>
              </w:rPr>
              <w:t>ancial</w:t>
            </w:r>
            <w:r w:rsidRPr="00962406">
              <w:rPr>
                <w:rFonts w:asciiTheme="minorHAnsi" w:hAnsiTheme="minorHAnsi"/>
                <w:sz w:val="22"/>
                <w:szCs w:val="22"/>
              </w:rPr>
              <w:t xml:space="preserve"> Reg</w:t>
            </w:r>
            <w:r w:rsidR="00FD798A" w:rsidRPr="00962406">
              <w:rPr>
                <w:rFonts w:asciiTheme="minorHAnsi" w:hAnsiTheme="minorHAnsi"/>
                <w:sz w:val="22"/>
                <w:szCs w:val="22"/>
              </w:rPr>
              <w:t>ulations</w:t>
            </w:r>
            <w:r w:rsidR="004E0B12" w:rsidRPr="00962406">
              <w:rPr>
                <w:rFonts w:asciiTheme="minorHAnsi" w:hAnsiTheme="minorHAnsi"/>
                <w:sz w:val="22"/>
                <w:szCs w:val="22"/>
              </w:rPr>
              <w:t>:</w:t>
            </w:r>
            <w:r w:rsidR="00BE4CB2" w:rsidRPr="00962406">
              <w:rPr>
                <w:rFonts w:asciiTheme="minorHAnsi" w:hAnsiTheme="minorHAnsi"/>
                <w:sz w:val="22"/>
                <w:szCs w:val="22"/>
              </w:rPr>
              <w:t xml:space="preserve"> </w:t>
            </w:r>
            <w:r w:rsidR="00A575CD" w:rsidRPr="00962406">
              <w:rPr>
                <w:rFonts w:asciiTheme="minorHAnsi" w:hAnsiTheme="minorHAnsi"/>
                <w:sz w:val="22"/>
                <w:szCs w:val="22"/>
              </w:rPr>
              <w:t xml:space="preserve">Cllr. Kerr </w:t>
            </w:r>
            <w:r w:rsidR="0004724E" w:rsidRPr="00962406">
              <w:rPr>
                <w:rFonts w:asciiTheme="minorHAnsi" w:hAnsiTheme="minorHAnsi"/>
                <w:sz w:val="22"/>
                <w:szCs w:val="22"/>
              </w:rPr>
              <w:t>proposed approval</w:t>
            </w:r>
            <w:r w:rsidR="004E0B12" w:rsidRPr="00962406">
              <w:rPr>
                <w:rFonts w:asciiTheme="minorHAnsi" w:hAnsiTheme="minorHAnsi"/>
                <w:sz w:val="22"/>
                <w:szCs w:val="22"/>
              </w:rPr>
              <w:t>,</w:t>
            </w:r>
            <w:r w:rsidR="0004724E" w:rsidRPr="00962406">
              <w:rPr>
                <w:rFonts w:asciiTheme="minorHAnsi" w:hAnsiTheme="minorHAnsi"/>
                <w:sz w:val="22"/>
                <w:szCs w:val="22"/>
              </w:rPr>
              <w:t xml:space="preserve"> second</w:t>
            </w:r>
            <w:r w:rsidR="004E0B12" w:rsidRPr="00962406">
              <w:rPr>
                <w:rFonts w:asciiTheme="minorHAnsi" w:hAnsiTheme="minorHAnsi"/>
                <w:sz w:val="22"/>
                <w:szCs w:val="22"/>
              </w:rPr>
              <w:t>ed</w:t>
            </w:r>
            <w:r w:rsidR="0004724E" w:rsidRPr="00962406">
              <w:rPr>
                <w:rFonts w:asciiTheme="minorHAnsi" w:hAnsiTheme="minorHAnsi"/>
                <w:sz w:val="22"/>
                <w:szCs w:val="22"/>
              </w:rPr>
              <w:t xml:space="preserve"> Cllr. O’Shea</w:t>
            </w:r>
            <w:r w:rsidR="00BE4CB2" w:rsidRPr="00962406">
              <w:rPr>
                <w:rFonts w:asciiTheme="minorHAnsi" w:hAnsiTheme="minorHAnsi"/>
                <w:sz w:val="22"/>
                <w:szCs w:val="22"/>
              </w:rPr>
              <w:t xml:space="preserve">, all approved. </w:t>
            </w:r>
          </w:p>
          <w:p w14:paraId="0DBC4597" w14:textId="17DFCBF6" w:rsidR="00E248A8" w:rsidRPr="00962406" w:rsidRDefault="00FD798A" w:rsidP="00962406">
            <w:pPr>
              <w:spacing w:after="120"/>
              <w:rPr>
                <w:rFonts w:asciiTheme="minorHAnsi" w:hAnsiTheme="minorHAnsi"/>
                <w:sz w:val="22"/>
                <w:szCs w:val="22"/>
              </w:rPr>
            </w:pPr>
            <w:r w:rsidRPr="00962406">
              <w:rPr>
                <w:rFonts w:asciiTheme="minorHAnsi" w:hAnsiTheme="minorHAnsi"/>
                <w:sz w:val="22"/>
                <w:szCs w:val="22"/>
              </w:rPr>
              <w:t>Standing Orders</w:t>
            </w:r>
            <w:r w:rsidR="004E0B12" w:rsidRPr="00962406">
              <w:rPr>
                <w:rFonts w:asciiTheme="minorHAnsi" w:hAnsiTheme="minorHAnsi"/>
                <w:sz w:val="22"/>
                <w:szCs w:val="22"/>
              </w:rPr>
              <w:t>:  Cllr Kerr noted that</w:t>
            </w:r>
            <w:r w:rsidRPr="00962406">
              <w:rPr>
                <w:rFonts w:asciiTheme="minorHAnsi" w:hAnsiTheme="minorHAnsi"/>
                <w:sz w:val="22"/>
                <w:szCs w:val="22"/>
              </w:rPr>
              <w:t xml:space="preserve"> </w:t>
            </w:r>
            <w:r w:rsidR="004E0B12" w:rsidRPr="00962406">
              <w:rPr>
                <w:rFonts w:asciiTheme="minorHAnsi" w:hAnsiTheme="minorHAnsi"/>
                <w:sz w:val="22"/>
                <w:szCs w:val="22"/>
              </w:rPr>
              <w:t>these</w:t>
            </w:r>
            <w:r w:rsidR="00C755DA" w:rsidRPr="00962406">
              <w:rPr>
                <w:rFonts w:asciiTheme="minorHAnsi" w:hAnsiTheme="minorHAnsi"/>
                <w:sz w:val="22"/>
                <w:szCs w:val="22"/>
              </w:rPr>
              <w:t xml:space="preserve"> were</w:t>
            </w:r>
            <w:r w:rsidR="00F91363" w:rsidRPr="00962406">
              <w:rPr>
                <w:rFonts w:asciiTheme="minorHAnsi" w:hAnsiTheme="minorHAnsi"/>
                <w:sz w:val="22"/>
                <w:szCs w:val="22"/>
              </w:rPr>
              <w:t xml:space="preserve"> </w:t>
            </w:r>
            <w:r w:rsidR="00C755DA" w:rsidRPr="00962406">
              <w:rPr>
                <w:rFonts w:asciiTheme="minorHAnsi" w:hAnsiTheme="minorHAnsi"/>
                <w:sz w:val="22"/>
                <w:szCs w:val="22"/>
              </w:rPr>
              <w:t>rev</w:t>
            </w:r>
            <w:r w:rsidR="004E0B12" w:rsidRPr="00962406">
              <w:rPr>
                <w:rFonts w:asciiTheme="minorHAnsi" w:hAnsiTheme="minorHAnsi"/>
                <w:sz w:val="22"/>
                <w:szCs w:val="22"/>
              </w:rPr>
              <w:t xml:space="preserve">ised </w:t>
            </w:r>
            <w:r w:rsidR="00F91363" w:rsidRPr="00962406">
              <w:rPr>
                <w:rFonts w:asciiTheme="minorHAnsi" w:hAnsiTheme="minorHAnsi"/>
                <w:sz w:val="22"/>
                <w:szCs w:val="22"/>
              </w:rPr>
              <w:t xml:space="preserve"> last year</w:t>
            </w:r>
            <w:r w:rsidR="004E0B12" w:rsidRPr="00962406">
              <w:rPr>
                <w:rFonts w:asciiTheme="minorHAnsi" w:hAnsiTheme="minorHAnsi"/>
                <w:sz w:val="22"/>
                <w:szCs w:val="22"/>
              </w:rPr>
              <w:t xml:space="preserve"> based on the revised NALC version</w:t>
            </w:r>
            <w:r w:rsidR="0004724E" w:rsidRPr="00962406">
              <w:rPr>
                <w:rFonts w:asciiTheme="minorHAnsi" w:hAnsiTheme="minorHAnsi"/>
                <w:sz w:val="22"/>
                <w:szCs w:val="22"/>
              </w:rPr>
              <w:t xml:space="preserve">  </w:t>
            </w:r>
            <w:r w:rsidR="00C755DA" w:rsidRPr="00962406">
              <w:rPr>
                <w:rFonts w:asciiTheme="minorHAnsi" w:hAnsiTheme="minorHAnsi"/>
                <w:sz w:val="22"/>
                <w:szCs w:val="22"/>
              </w:rPr>
              <w:t xml:space="preserve">Cllr. </w:t>
            </w:r>
            <w:r w:rsidR="00F91363" w:rsidRPr="00962406">
              <w:rPr>
                <w:rFonts w:asciiTheme="minorHAnsi" w:hAnsiTheme="minorHAnsi"/>
                <w:sz w:val="22"/>
                <w:szCs w:val="22"/>
              </w:rPr>
              <w:t>Kerr proposed approval</w:t>
            </w:r>
            <w:r w:rsidR="004E0B12" w:rsidRPr="00962406">
              <w:rPr>
                <w:rFonts w:asciiTheme="minorHAnsi" w:hAnsiTheme="minorHAnsi"/>
                <w:sz w:val="22"/>
                <w:szCs w:val="22"/>
              </w:rPr>
              <w:t>,</w:t>
            </w:r>
            <w:r w:rsidR="00F91363" w:rsidRPr="00962406">
              <w:rPr>
                <w:rFonts w:asciiTheme="minorHAnsi" w:hAnsiTheme="minorHAnsi"/>
                <w:sz w:val="22"/>
                <w:szCs w:val="22"/>
              </w:rPr>
              <w:t xml:space="preserve"> seconded </w:t>
            </w:r>
            <w:r w:rsidR="004E0B12" w:rsidRPr="00962406">
              <w:rPr>
                <w:rFonts w:asciiTheme="minorHAnsi" w:hAnsiTheme="minorHAnsi"/>
                <w:sz w:val="22"/>
                <w:szCs w:val="22"/>
              </w:rPr>
              <w:t xml:space="preserve">Cllr. </w:t>
            </w:r>
            <w:r w:rsidR="00F91363" w:rsidRPr="00962406">
              <w:rPr>
                <w:rFonts w:asciiTheme="minorHAnsi" w:hAnsiTheme="minorHAnsi"/>
                <w:sz w:val="22"/>
                <w:szCs w:val="22"/>
              </w:rPr>
              <w:t>Meier</w:t>
            </w:r>
            <w:r w:rsidR="004E0B12" w:rsidRPr="00962406">
              <w:rPr>
                <w:rFonts w:asciiTheme="minorHAnsi" w:hAnsiTheme="minorHAnsi"/>
                <w:sz w:val="22"/>
                <w:szCs w:val="22"/>
              </w:rPr>
              <w:t>,</w:t>
            </w:r>
            <w:r w:rsidR="00F91363" w:rsidRPr="00962406">
              <w:rPr>
                <w:rFonts w:asciiTheme="minorHAnsi" w:hAnsiTheme="minorHAnsi"/>
                <w:sz w:val="22"/>
                <w:szCs w:val="22"/>
              </w:rPr>
              <w:t xml:space="preserve"> all approved.</w:t>
            </w:r>
          </w:p>
        </w:tc>
        <w:tc>
          <w:tcPr>
            <w:tcW w:w="1603" w:type="dxa"/>
            <w:gridSpan w:val="2"/>
            <w:tcBorders>
              <w:top w:val="single" w:sz="4" w:space="0" w:color="auto"/>
              <w:left w:val="single" w:sz="4" w:space="0" w:color="auto"/>
              <w:bottom w:val="single" w:sz="4" w:space="0" w:color="auto"/>
              <w:right w:val="single" w:sz="4" w:space="0" w:color="auto"/>
            </w:tcBorders>
          </w:tcPr>
          <w:p w14:paraId="3D1F1978" w14:textId="5CC4E040" w:rsidR="0064350E" w:rsidRPr="00962406" w:rsidRDefault="0064350E" w:rsidP="00DE380B">
            <w:pPr>
              <w:jc w:val="both"/>
              <w:rPr>
                <w:rFonts w:asciiTheme="minorHAnsi" w:hAnsiTheme="minorHAnsi" w:cstheme="majorHAnsi"/>
                <w:sz w:val="22"/>
                <w:szCs w:val="22"/>
              </w:rPr>
            </w:pPr>
          </w:p>
        </w:tc>
      </w:tr>
      <w:tr w:rsidR="000B0C7C" w:rsidRPr="00962406" w14:paraId="5AAC543C"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9751706" w14:textId="3C2F9729" w:rsidR="000B0C7C" w:rsidRPr="00962406" w:rsidRDefault="00B45D79"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10. </w:t>
            </w:r>
          </w:p>
        </w:tc>
        <w:tc>
          <w:tcPr>
            <w:tcW w:w="7765" w:type="dxa"/>
            <w:tcBorders>
              <w:top w:val="single" w:sz="4" w:space="0" w:color="auto"/>
              <w:left w:val="single" w:sz="4" w:space="0" w:color="auto"/>
              <w:bottom w:val="single" w:sz="4" w:space="0" w:color="auto"/>
              <w:right w:val="single" w:sz="4" w:space="0" w:color="auto"/>
            </w:tcBorders>
          </w:tcPr>
          <w:p w14:paraId="33E65545" w14:textId="77777777" w:rsidR="000B0C7C" w:rsidRPr="00962406" w:rsidRDefault="00B45D79" w:rsidP="00BC56F3">
            <w:pPr>
              <w:jc w:val="both"/>
              <w:rPr>
                <w:rFonts w:asciiTheme="minorHAnsi" w:hAnsiTheme="minorHAnsi" w:cstheme="majorHAnsi"/>
                <w:b/>
                <w:sz w:val="22"/>
                <w:szCs w:val="22"/>
              </w:rPr>
            </w:pPr>
            <w:r w:rsidRPr="00962406">
              <w:rPr>
                <w:rFonts w:asciiTheme="minorHAnsi" w:hAnsiTheme="minorHAnsi" w:cstheme="majorHAnsi"/>
                <w:b/>
                <w:sz w:val="22"/>
                <w:szCs w:val="22"/>
              </w:rPr>
              <w:t>Highways</w:t>
            </w:r>
            <w:r w:rsidR="00F91363" w:rsidRPr="00962406">
              <w:rPr>
                <w:rFonts w:asciiTheme="minorHAnsi" w:hAnsiTheme="minorHAnsi" w:cstheme="majorHAnsi"/>
                <w:b/>
                <w:sz w:val="22"/>
                <w:szCs w:val="22"/>
              </w:rPr>
              <w:t>.</w:t>
            </w:r>
          </w:p>
          <w:p w14:paraId="74D64BB8" w14:textId="58BBD183" w:rsidR="00F91363" w:rsidRPr="00962406" w:rsidRDefault="00F91363" w:rsidP="00BC56F3">
            <w:pPr>
              <w:jc w:val="both"/>
              <w:rPr>
                <w:rFonts w:asciiTheme="minorHAnsi" w:hAnsiTheme="minorHAnsi" w:cstheme="majorHAnsi"/>
                <w:sz w:val="22"/>
                <w:szCs w:val="22"/>
              </w:rPr>
            </w:pPr>
            <w:r w:rsidRPr="00962406">
              <w:rPr>
                <w:rFonts w:asciiTheme="minorHAnsi" w:hAnsiTheme="minorHAnsi" w:cstheme="majorHAnsi"/>
                <w:sz w:val="22"/>
                <w:szCs w:val="22"/>
              </w:rPr>
              <w:t xml:space="preserve">Cllr Kerr </w:t>
            </w:r>
            <w:r w:rsidR="009C3861" w:rsidRPr="00962406">
              <w:rPr>
                <w:rFonts w:asciiTheme="minorHAnsi" w:hAnsiTheme="minorHAnsi" w:cstheme="majorHAnsi"/>
                <w:sz w:val="22"/>
                <w:szCs w:val="22"/>
              </w:rPr>
              <w:t xml:space="preserve">gave Cllr </w:t>
            </w:r>
            <w:proofErr w:type="spellStart"/>
            <w:r w:rsidR="009C3861" w:rsidRPr="00962406">
              <w:rPr>
                <w:rFonts w:asciiTheme="minorHAnsi" w:hAnsiTheme="minorHAnsi" w:cstheme="majorHAnsi"/>
                <w:sz w:val="22"/>
                <w:szCs w:val="22"/>
              </w:rPr>
              <w:t>Beare</w:t>
            </w:r>
            <w:r w:rsidR="0004724E" w:rsidRPr="00962406">
              <w:rPr>
                <w:rFonts w:asciiTheme="minorHAnsi" w:hAnsiTheme="minorHAnsi" w:cstheme="majorHAnsi"/>
                <w:sz w:val="22"/>
                <w:szCs w:val="22"/>
              </w:rPr>
              <w:t>’s</w:t>
            </w:r>
            <w:proofErr w:type="spellEnd"/>
            <w:r w:rsidR="00BC56F3">
              <w:rPr>
                <w:rFonts w:asciiTheme="minorHAnsi" w:hAnsiTheme="minorHAnsi" w:cstheme="majorHAnsi"/>
                <w:sz w:val="22"/>
                <w:szCs w:val="22"/>
              </w:rPr>
              <w:t xml:space="preserve"> report, as follows:</w:t>
            </w:r>
            <w:r w:rsidR="009C3861" w:rsidRPr="00962406">
              <w:rPr>
                <w:rFonts w:asciiTheme="minorHAnsi" w:hAnsiTheme="minorHAnsi" w:cstheme="majorHAnsi"/>
                <w:sz w:val="22"/>
                <w:szCs w:val="22"/>
              </w:rPr>
              <w:t xml:space="preserve">  Gullies</w:t>
            </w:r>
            <w:r w:rsidR="00906D53" w:rsidRPr="00962406">
              <w:rPr>
                <w:rFonts w:asciiTheme="minorHAnsi" w:hAnsiTheme="minorHAnsi" w:cstheme="majorHAnsi"/>
                <w:sz w:val="22"/>
                <w:szCs w:val="22"/>
              </w:rPr>
              <w:t xml:space="preserve"> / drains</w:t>
            </w:r>
            <w:r w:rsidR="009C3861" w:rsidRPr="00962406">
              <w:rPr>
                <w:rFonts w:asciiTheme="minorHAnsi" w:hAnsiTheme="minorHAnsi" w:cstheme="majorHAnsi"/>
                <w:sz w:val="22"/>
                <w:szCs w:val="22"/>
              </w:rPr>
              <w:t xml:space="preserve"> in Burton from Hillside to </w:t>
            </w:r>
            <w:proofErr w:type="spellStart"/>
            <w:r w:rsidR="009C3861" w:rsidRPr="00962406">
              <w:rPr>
                <w:rFonts w:asciiTheme="minorHAnsi" w:hAnsiTheme="minorHAnsi" w:cstheme="majorHAnsi"/>
                <w:sz w:val="22"/>
                <w:szCs w:val="22"/>
              </w:rPr>
              <w:t>Peartree</w:t>
            </w:r>
            <w:proofErr w:type="spellEnd"/>
            <w:r w:rsidR="009C3861" w:rsidRPr="00962406">
              <w:rPr>
                <w:rFonts w:asciiTheme="minorHAnsi" w:hAnsiTheme="minorHAnsi" w:cstheme="majorHAnsi"/>
                <w:sz w:val="22"/>
                <w:szCs w:val="22"/>
              </w:rPr>
              <w:t xml:space="preserve"> </w:t>
            </w:r>
            <w:r w:rsidR="00906D53" w:rsidRPr="00962406">
              <w:rPr>
                <w:rFonts w:asciiTheme="minorHAnsi" w:hAnsiTheme="minorHAnsi" w:cstheme="majorHAnsi"/>
                <w:sz w:val="22"/>
                <w:szCs w:val="22"/>
              </w:rPr>
              <w:t xml:space="preserve">House have </w:t>
            </w:r>
            <w:r w:rsidR="009C3861" w:rsidRPr="00962406">
              <w:rPr>
                <w:rFonts w:asciiTheme="minorHAnsi" w:hAnsiTheme="minorHAnsi" w:cstheme="majorHAnsi"/>
                <w:sz w:val="22"/>
                <w:szCs w:val="22"/>
              </w:rPr>
              <w:t xml:space="preserve">broken pipes, marked with orange tape, </w:t>
            </w:r>
            <w:r w:rsidR="00906D53" w:rsidRPr="00962406">
              <w:rPr>
                <w:rFonts w:asciiTheme="minorHAnsi" w:hAnsiTheme="minorHAnsi" w:cstheme="majorHAnsi"/>
                <w:sz w:val="22"/>
                <w:szCs w:val="22"/>
              </w:rPr>
              <w:t xml:space="preserve">Cllr </w:t>
            </w:r>
            <w:proofErr w:type="spellStart"/>
            <w:r w:rsidR="00906D53" w:rsidRPr="00962406">
              <w:rPr>
                <w:rFonts w:asciiTheme="minorHAnsi" w:hAnsiTheme="minorHAnsi" w:cstheme="majorHAnsi"/>
                <w:sz w:val="22"/>
                <w:szCs w:val="22"/>
              </w:rPr>
              <w:t>Beare</w:t>
            </w:r>
            <w:proofErr w:type="spellEnd"/>
            <w:r w:rsidR="009C3861" w:rsidRPr="00962406">
              <w:rPr>
                <w:rFonts w:asciiTheme="minorHAnsi" w:hAnsiTheme="minorHAnsi" w:cstheme="majorHAnsi"/>
                <w:sz w:val="22"/>
                <w:szCs w:val="22"/>
              </w:rPr>
              <w:t xml:space="preserve"> will check w</w:t>
            </w:r>
            <w:r w:rsidR="00046922" w:rsidRPr="00962406">
              <w:rPr>
                <w:rFonts w:asciiTheme="minorHAnsi" w:hAnsiTheme="minorHAnsi" w:cstheme="majorHAnsi"/>
                <w:sz w:val="22"/>
                <w:szCs w:val="22"/>
              </w:rPr>
              <w:t xml:space="preserve">ith WC when </w:t>
            </w:r>
            <w:r w:rsidR="00906D53" w:rsidRPr="00962406">
              <w:rPr>
                <w:rFonts w:asciiTheme="minorHAnsi" w:hAnsiTheme="minorHAnsi" w:cstheme="majorHAnsi"/>
                <w:sz w:val="22"/>
                <w:szCs w:val="22"/>
              </w:rPr>
              <w:t>they</w:t>
            </w:r>
            <w:r w:rsidR="00046922" w:rsidRPr="00962406">
              <w:rPr>
                <w:rFonts w:asciiTheme="minorHAnsi" w:hAnsiTheme="minorHAnsi" w:cstheme="majorHAnsi"/>
                <w:sz w:val="22"/>
                <w:szCs w:val="22"/>
              </w:rPr>
              <w:t xml:space="preserve"> will be repaired.</w:t>
            </w:r>
          </w:p>
          <w:p w14:paraId="71DF792C" w14:textId="01D25708" w:rsidR="00046922" w:rsidRPr="00962406" w:rsidRDefault="00906D53"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Re-painting of w</w:t>
            </w:r>
            <w:r w:rsidR="00046922" w:rsidRPr="00962406">
              <w:rPr>
                <w:rFonts w:asciiTheme="minorHAnsi" w:hAnsiTheme="minorHAnsi" w:cstheme="majorHAnsi"/>
                <w:sz w:val="22"/>
                <w:szCs w:val="22"/>
              </w:rPr>
              <w:t xml:space="preserve">hite linings </w:t>
            </w:r>
            <w:r w:rsidR="00B94C5C" w:rsidRPr="00962406">
              <w:rPr>
                <w:rFonts w:asciiTheme="minorHAnsi" w:hAnsiTheme="minorHAnsi" w:cstheme="majorHAnsi"/>
                <w:sz w:val="22"/>
                <w:szCs w:val="22"/>
              </w:rPr>
              <w:t>still awaited.</w:t>
            </w:r>
          </w:p>
          <w:p w14:paraId="2BB2447D" w14:textId="2EB8DAD8" w:rsidR="009C3861" w:rsidRPr="00962406" w:rsidRDefault="0004724E"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Cllr. Kerr reported on the </w:t>
            </w:r>
            <w:r w:rsidR="00BC56F3">
              <w:rPr>
                <w:rFonts w:asciiTheme="minorHAnsi" w:hAnsiTheme="minorHAnsi" w:cstheme="majorHAnsi"/>
                <w:sz w:val="22"/>
                <w:szCs w:val="22"/>
              </w:rPr>
              <w:t xml:space="preserve">changes to the </w:t>
            </w:r>
            <w:r w:rsidR="005C62B7" w:rsidRPr="00962406">
              <w:rPr>
                <w:rFonts w:asciiTheme="minorHAnsi" w:hAnsiTheme="minorHAnsi" w:cstheme="majorHAnsi"/>
                <w:sz w:val="22"/>
                <w:szCs w:val="22"/>
              </w:rPr>
              <w:t>C</w:t>
            </w:r>
            <w:r w:rsidR="00BC56F3">
              <w:rPr>
                <w:rFonts w:asciiTheme="minorHAnsi" w:hAnsiTheme="minorHAnsi" w:cstheme="majorHAnsi"/>
                <w:sz w:val="22"/>
                <w:szCs w:val="22"/>
              </w:rPr>
              <w:t>ATG process and</w:t>
            </w:r>
            <w:r w:rsidR="002B1D01" w:rsidRPr="00962406">
              <w:rPr>
                <w:rFonts w:asciiTheme="minorHAnsi" w:hAnsiTheme="minorHAnsi" w:cstheme="majorHAnsi"/>
                <w:sz w:val="22"/>
                <w:szCs w:val="22"/>
              </w:rPr>
              <w:t xml:space="preserve"> meetings</w:t>
            </w:r>
            <w:r w:rsidR="00906D53" w:rsidRPr="00962406">
              <w:rPr>
                <w:rFonts w:asciiTheme="minorHAnsi" w:hAnsiTheme="minorHAnsi" w:cstheme="majorHAnsi"/>
                <w:sz w:val="22"/>
                <w:szCs w:val="22"/>
              </w:rPr>
              <w:t>.</w:t>
            </w:r>
            <w:r w:rsidR="002B1D01" w:rsidRPr="00962406">
              <w:rPr>
                <w:rFonts w:asciiTheme="minorHAnsi" w:hAnsiTheme="minorHAnsi" w:cstheme="majorHAnsi"/>
                <w:sz w:val="22"/>
                <w:szCs w:val="22"/>
              </w:rPr>
              <w:t xml:space="preserve"> </w:t>
            </w:r>
            <w:r w:rsidR="009C3861" w:rsidRPr="00962406">
              <w:rPr>
                <w:rFonts w:asciiTheme="minorHAnsi" w:hAnsiTheme="minorHAnsi" w:cstheme="majorHAnsi"/>
                <w:sz w:val="22"/>
                <w:szCs w:val="22"/>
              </w:rPr>
              <w:t xml:space="preserve">Vicky </w:t>
            </w:r>
            <w:r w:rsidRPr="00962406">
              <w:rPr>
                <w:rFonts w:asciiTheme="minorHAnsi" w:hAnsiTheme="minorHAnsi" w:cstheme="majorHAnsi"/>
                <w:sz w:val="22"/>
                <w:szCs w:val="22"/>
              </w:rPr>
              <w:t xml:space="preserve">Walsh has left and </w:t>
            </w:r>
            <w:r w:rsidR="005C62B7" w:rsidRPr="00962406">
              <w:rPr>
                <w:rFonts w:asciiTheme="minorHAnsi" w:hAnsiTheme="minorHAnsi" w:cstheme="majorHAnsi"/>
                <w:sz w:val="22"/>
                <w:szCs w:val="22"/>
              </w:rPr>
              <w:t>O</w:t>
            </w:r>
            <w:r w:rsidR="005C5570" w:rsidRPr="00962406">
              <w:rPr>
                <w:rFonts w:asciiTheme="minorHAnsi" w:hAnsiTheme="minorHAnsi" w:cstheme="majorHAnsi"/>
                <w:sz w:val="22"/>
                <w:szCs w:val="22"/>
              </w:rPr>
              <w:t>ll</w:t>
            </w:r>
            <w:r w:rsidR="005C62B7" w:rsidRPr="00962406">
              <w:rPr>
                <w:rFonts w:asciiTheme="minorHAnsi" w:hAnsiTheme="minorHAnsi" w:cstheme="majorHAnsi"/>
                <w:sz w:val="22"/>
                <w:szCs w:val="22"/>
              </w:rPr>
              <w:t>ie Phipps has taken over</w:t>
            </w:r>
            <w:r w:rsidR="00906D53" w:rsidRPr="00962406">
              <w:rPr>
                <w:rFonts w:asciiTheme="minorHAnsi" w:hAnsiTheme="minorHAnsi" w:cstheme="majorHAnsi"/>
                <w:sz w:val="22"/>
                <w:szCs w:val="22"/>
              </w:rPr>
              <w:t xml:space="preserve"> as Community Manager</w:t>
            </w:r>
            <w:r w:rsidR="005C62B7" w:rsidRPr="00962406">
              <w:rPr>
                <w:rFonts w:asciiTheme="minorHAnsi" w:hAnsiTheme="minorHAnsi" w:cstheme="majorHAnsi"/>
                <w:sz w:val="22"/>
                <w:szCs w:val="22"/>
              </w:rPr>
              <w:t xml:space="preserve"> but </w:t>
            </w:r>
            <w:r w:rsidR="00906D53" w:rsidRPr="00962406">
              <w:rPr>
                <w:rFonts w:asciiTheme="minorHAnsi" w:hAnsiTheme="minorHAnsi" w:cstheme="majorHAnsi"/>
                <w:sz w:val="22"/>
                <w:szCs w:val="22"/>
              </w:rPr>
              <w:t>will not be</w:t>
            </w:r>
            <w:r w:rsidR="005C62B7" w:rsidRPr="00962406">
              <w:rPr>
                <w:rFonts w:asciiTheme="minorHAnsi" w:hAnsiTheme="minorHAnsi" w:cstheme="majorHAnsi"/>
                <w:sz w:val="22"/>
                <w:szCs w:val="22"/>
              </w:rPr>
              <w:t xml:space="preserve"> </w:t>
            </w:r>
            <w:r w:rsidR="00DF0907" w:rsidRPr="00962406">
              <w:rPr>
                <w:rFonts w:asciiTheme="minorHAnsi" w:hAnsiTheme="minorHAnsi" w:cstheme="majorHAnsi"/>
                <w:sz w:val="22"/>
                <w:szCs w:val="22"/>
              </w:rPr>
              <w:t>act</w:t>
            </w:r>
            <w:r w:rsidR="00906D53" w:rsidRPr="00962406">
              <w:rPr>
                <w:rFonts w:asciiTheme="minorHAnsi" w:hAnsiTheme="minorHAnsi" w:cstheme="majorHAnsi"/>
                <w:sz w:val="22"/>
                <w:szCs w:val="22"/>
              </w:rPr>
              <w:t>ing</w:t>
            </w:r>
            <w:r w:rsidR="005C62B7" w:rsidRPr="00962406">
              <w:rPr>
                <w:rFonts w:asciiTheme="minorHAnsi" w:hAnsiTheme="minorHAnsi" w:cstheme="majorHAnsi"/>
                <w:sz w:val="22"/>
                <w:szCs w:val="22"/>
              </w:rPr>
              <w:t xml:space="preserve"> as secretary</w:t>
            </w:r>
            <w:r w:rsidR="00906D53" w:rsidRPr="00962406">
              <w:rPr>
                <w:rFonts w:asciiTheme="minorHAnsi" w:hAnsiTheme="minorHAnsi" w:cstheme="majorHAnsi"/>
                <w:sz w:val="22"/>
                <w:szCs w:val="22"/>
              </w:rPr>
              <w:t xml:space="preserve"> to the committee</w:t>
            </w:r>
            <w:r w:rsidR="005C62B7" w:rsidRPr="00962406">
              <w:rPr>
                <w:rFonts w:asciiTheme="minorHAnsi" w:hAnsiTheme="minorHAnsi" w:cstheme="majorHAnsi"/>
                <w:sz w:val="22"/>
                <w:szCs w:val="22"/>
              </w:rPr>
              <w:t xml:space="preserve">.  </w:t>
            </w:r>
            <w:r w:rsidR="00DF0907" w:rsidRPr="00962406">
              <w:rPr>
                <w:rFonts w:asciiTheme="minorHAnsi" w:hAnsiTheme="minorHAnsi" w:cstheme="majorHAnsi"/>
                <w:sz w:val="22"/>
                <w:szCs w:val="22"/>
              </w:rPr>
              <w:t>Meetings will continue as usual</w:t>
            </w:r>
            <w:r w:rsidR="00BC56F3">
              <w:rPr>
                <w:rFonts w:asciiTheme="minorHAnsi" w:hAnsiTheme="minorHAnsi" w:cstheme="majorHAnsi"/>
                <w:sz w:val="22"/>
                <w:szCs w:val="22"/>
              </w:rPr>
              <w:t xml:space="preserve">. </w:t>
            </w:r>
          </w:p>
          <w:p w14:paraId="45BA5189" w14:textId="1A4C99DC" w:rsidR="009C3861" w:rsidRPr="00962406" w:rsidRDefault="001D41B2"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Cllr Futrell </w:t>
            </w:r>
            <w:r w:rsidR="00BC56F3">
              <w:rPr>
                <w:rFonts w:asciiTheme="minorHAnsi" w:hAnsiTheme="minorHAnsi" w:cstheme="majorHAnsi"/>
                <w:sz w:val="22"/>
                <w:szCs w:val="22"/>
              </w:rPr>
              <w:t>mentioned</w:t>
            </w:r>
            <w:r w:rsidR="00A954CC" w:rsidRPr="00962406">
              <w:rPr>
                <w:rFonts w:asciiTheme="minorHAnsi" w:hAnsiTheme="minorHAnsi" w:cstheme="majorHAnsi"/>
                <w:sz w:val="22"/>
                <w:szCs w:val="22"/>
              </w:rPr>
              <w:t xml:space="preserve"> potholes on </w:t>
            </w:r>
            <w:r w:rsidR="00906D53" w:rsidRPr="00962406">
              <w:rPr>
                <w:rFonts w:asciiTheme="minorHAnsi" w:hAnsiTheme="minorHAnsi" w:cstheme="majorHAnsi"/>
                <w:sz w:val="22"/>
                <w:szCs w:val="22"/>
              </w:rPr>
              <w:t xml:space="preserve">the </w:t>
            </w:r>
            <w:proofErr w:type="spellStart"/>
            <w:r w:rsidR="00906D53" w:rsidRPr="00962406">
              <w:rPr>
                <w:rFonts w:asciiTheme="minorHAnsi" w:hAnsiTheme="minorHAnsi" w:cstheme="majorHAnsi"/>
                <w:sz w:val="22"/>
                <w:szCs w:val="22"/>
              </w:rPr>
              <w:t>Tormarton</w:t>
            </w:r>
            <w:proofErr w:type="spellEnd"/>
            <w:r w:rsidR="00906D53" w:rsidRPr="00962406">
              <w:rPr>
                <w:rFonts w:asciiTheme="minorHAnsi" w:hAnsiTheme="minorHAnsi" w:cstheme="majorHAnsi"/>
                <w:sz w:val="22"/>
                <w:szCs w:val="22"/>
              </w:rPr>
              <w:t xml:space="preserve"> to Marshfield </w:t>
            </w:r>
            <w:r w:rsidR="00A954CC" w:rsidRPr="00962406">
              <w:rPr>
                <w:rFonts w:asciiTheme="minorHAnsi" w:hAnsiTheme="minorHAnsi" w:cstheme="majorHAnsi"/>
                <w:sz w:val="22"/>
                <w:szCs w:val="22"/>
              </w:rPr>
              <w:t>road</w:t>
            </w:r>
            <w:r w:rsidR="00BC56F3">
              <w:rPr>
                <w:rFonts w:asciiTheme="minorHAnsi" w:hAnsiTheme="minorHAnsi" w:cstheme="majorHAnsi"/>
                <w:sz w:val="22"/>
                <w:szCs w:val="22"/>
              </w:rPr>
              <w:t>,</w:t>
            </w:r>
            <w:r w:rsidR="00A954CC" w:rsidRPr="00962406">
              <w:rPr>
                <w:rFonts w:asciiTheme="minorHAnsi" w:hAnsiTheme="minorHAnsi" w:cstheme="majorHAnsi"/>
                <w:sz w:val="22"/>
                <w:szCs w:val="22"/>
              </w:rPr>
              <w:t xml:space="preserve"> </w:t>
            </w:r>
            <w:r w:rsidR="00906D53" w:rsidRPr="00962406">
              <w:rPr>
                <w:rFonts w:asciiTheme="minorHAnsi" w:hAnsiTheme="minorHAnsi" w:cstheme="majorHAnsi"/>
                <w:sz w:val="22"/>
                <w:szCs w:val="22"/>
              </w:rPr>
              <w:t xml:space="preserve">near </w:t>
            </w:r>
            <w:r w:rsidR="00BC56F3">
              <w:rPr>
                <w:rFonts w:asciiTheme="minorHAnsi" w:hAnsiTheme="minorHAnsi" w:cstheme="majorHAnsi"/>
                <w:sz w:val="22"/>
                <w:szCs w:val="22"/>
              </w:rPr>
              <w:t>to Gypsy cross-roads</w:t>
            </w:r>
            <w:r w:rsidR="00906D53" w:rsidRPr="00962406">
              <w:rPr>
                <w:rFonts w:asciiTheme="minorHAnsi" w:hAnsiTheme="minorHAnsi" w:cstheme="majorHAnsi"/>
                <w:sz w:val="22"/>
                <w:szCs w:val="22"/>
              </w:rPr>
              <w:t>.</w:t>
            </w:r>
            <w:r w:rsidR="00A954CC" w:rsidRPr="00962406">
              <w:rPr>
                <w:rFonts w:asciiTheme="minorHAnsi" w:hAnsiTheme="minorHAnsi" w:cstheme="majorHAnsi"/>
                <w:sz w:val="22"/>
                <w:szCs w:val="22"/>
              </w:rPr>
              <w:t xml:space="preserve"> </w:t>
            </w:r>
            <w:r w:rsidR="00BC56F3">
              <w:rPr>
                <w:rFonts w:asciiTheme="minorHAnsi" w:hAnsiTheme="minorHAnsi" w:cstheme="majorHAnsi"/>
                <w:sz w:val="22"/>
                <w:szCs w:val="22"/>
              </w:rPr>
              <w:t>Cllr. Kerr said that this is</w:t>
            </w:r>
            <w:r w:rsidR="00F40E6C" w:rsidRPr="00962406">
              <w:rPr>
                <w:rFonts w:asciiTheme="minorHAnsi" w:hAnsiTheme="minorHAnsi" w:cstheme="majorHAnsi"/>
                <w:sz w:val="22"/>
                <w:szCs w:val="22"/>
              </w:rPr>
              <w:t xml:space="preserve"> in South Glo</w:t>
            </w:r>
            <w:r w:rsidR="00906D53" w:rsidRPr="00962406">
              <w:rPr>
                <w:rFonts w:asciiTheme="minorHAnsi" w:hAnsiTheme="minorHAnsi" w:cstheme="majorHAnsi"/>
                <w:sz w:val="22"/>
                <w:szCs w:val="22"/>
              </w:rPr>
              <w:t>uce</w:t>
            </w:r>
            <w:r w:rsidR="0099105E" w:rsidRPr="00962406">
              <w:rPr>
                <w:rFonts w:asciiTheme="minorHAnsi" w:hAnsiTheme="minorHAnsi" w:cstheme="majorHAnsi"/>
                <w:sz w:val="22"/>
                <w:szCs w:val="22"/>
              </w:rPr>
              <w:t>s</w:t>
            </w:r>
            <w:r w:rsidR="00906D53" w:rsidRPr="00962406">
              <w:rPr>
                <w:rFonts w:asciiTheme="minorHAnsi" w:hAnsiTheme="minorHAnsi" w:cstheme="majorHAnsi"/>
                <w:sz w:val="22"/>
                <w:szCs w:val="22"/>
              </w:rPr>
              <w:t>tershire</w:t>
            </w:r>
            <w:r w:rsidR="0099105E" w:rsidRPr="00962406">
              <w:rPr>
                <w:rFonts w:asciiTheme="minorHAnsi" w:hAnsiTheme="minorHAnsi" w:cstheme="majorHAnsi"/>
                <w:sz w:val="22"/>
                <w:szCs w:val="22"/>
              </w:rPr>
              <w:t xml:space="preserve"> </w:t>
            </w:r>
            <w:r w:rsidR="00906D53" w:rsidRPr="00962406">
              <w:rPr>
                <w:rFonts w:asciiTheme="minorHAnsi" w:hAnsiTheme="minorHAnsi" w:cstheme="majorHAnsi"/>
                <w:sz w:val="22"/>
                <w:szCs w:val="22"/>
              </w:rPr>
              <w:t>and therefore will have to be reported to SGC.</w:t>
            </w:r>
          </w:p>
          <w:p w14:paraId="5C0115EC" w14:textId="579A6259" w:rsidR="00314CCD" w:rsidRPr="00962406" w:rsidRDefault="00314CCD"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Cllr </w:t>
            </w:r>
            <w:proofErr w:type="spellStart"/>
            <w:r w:rsidR="001B7851" w:rsidRPr="00962406">
              <w:rPr>
                <w:rFonts w:asciiTheme="minorHAnsi" w:hAnsiTheme="minorHAnsi" w:cstheme="majorHAnsi"/>
                <w:sz w:val="22"/>
                <w:szCs w:val="22"/>
              </w:rPr>
              <w:t>Minney</w:t>
            </w:r>
            <w:proofErr w:type="spellEnd"/>
            <w:r w:rsidR="001B7851" w:rsidRPr="00962406">
              <w:rPr>
                <w:rFonts w:asciiTheme="minorHAnsi" w:hAnsiTheme="minorHAnsi" w:cstheme="majorHAnsi"/>
                <w:sz w:val="22"/>
                <w:szCs w:val="22"/>
              </w:rPr>
              <w:t xml:space="preserve"> said </w:t>
            </w:r>
            <w:r w:rsidR="00886020" w:rsidRPr="00962406">
              <w:rPr>
                <w:rFonts w:asciiTheme="minorHAnsi" w:hAnsiTheme="minorHAnsi" w:cstheme="majorHAnsi"/>
                <w:sz w:val="22"/>
                <w:szCs w:val="22"/>
              </w:rPr>
              <w:t>re-painting of w</w:t>
            </w:r>
            <w:r w:rsidRPr="00962406">
              <w:rPr>
                <w:rFonts w:asciiTheme="minorHAnsi" w:hAnsiTheme="minorHAnsi" w:cstheme="majorHAnsi"/>
                <w:sz w:val="22"/>
                <w:szCs w:val="22"/>
              </w:rPr>
              <w:t>hite li</w:t>
            </w:r>
            <w:r w:rsidR="009A3797">
              <w:rPr>
                <w:rFonts w:asciiTheme="minorHAnsi" w:hAnsiTheme="minorHAnsi" w:cstheme="majorHAnsi"/>
                <w:sz w:val="22"/>
                <w:szCs w:val="22"/>
              </w:rPr>
              <w:t>nes need to be pushed a bit harder</w:t>
            </w:r>
            <w:r w:rsidRPr="00962406">
              <w:rPr>
                <w:rFonts w:asciiTheme="minorHAnsi" w:hAnsiTheme="minorHAnsi" w:cstheme="majorHAnsi"/>
                <w:sz w:val="22"/>
                <w:szCs w:val="22"/>
              </w:rPr>
              <w:t xml:space="preserve"> </w:t>
            </w:r>
            <w:r w:rsidR="00886020" w:rsidRPr="00962406">
              <w:rPr>
                <w:rFonts w:asciiTheme="minorHAnsi" w:hAnsiTheme="minorHAnsi" w:cstheme="majorHAnsi"/>
                <w:sz w:val="22"/>
                <w:szCs w:val="22"/>
              </w:rPr>
              <w:t xml:space="preserve">with WC. </w:t>
            </w:r>
            <w:r w:rsidR="00906D53" w:rsidRPr="00962406">
              <w:rPr>
                <w:rFonts w:asciiTheme="minorHAnsi" w:hAnsiTheme="minorHAnsi" w:cstheme="majorHAnsi"/>
                <w:sz w:val="22"/>
                <w:szCs w:val="22"/>
              </w:rPr>
              <w:t xml:space="preserve">  </w:t>
            </w:r>
            <w:r w:rsidR="00886020" w:rsidRPr="00962406">
              <w:rPr>
                <w:rFonts w:asciiTheme="minorHAnsi" w:hAnsiTheme="minorHAnsi" w:cstheme="majorHAnsi"/>
                <w:sz w:val="22"/>
                <w:szCs w:val="22"/>
              </w:rPr>
              <w:t xml:space="preserve">Cllr </w:t>
            </w:r>
            <w:proofErr w:type="spellStart"/>
            <w:r w:rsidR="00886020" w:rsidRPr="00962406">
              <w:rPr>
                <w:rFonts w:asciiTheme="minorHAnsi" w:hAnsiTheme="minorHAnsi" w:cstheme="majorHAnsi"/>
                <w:sz w:val="22"/>
                <w:szCs w:val="22"/>
              </w:rPr>
              <w:t>Minney</w:t>
            </w:r>
            <w:proofErr w:type="spellEnd"/>
            <w:r w:rsidR="00B21C7D" w:rsidRPr="00962406">
              <w:rPr>
                <w:rFonts w:asciiTheme="minorHAnsi" w:hAnsiTheme="minorHAnsi" w:cstheme="majorHAnsi"/>
                <w:sz w:val="22"/>
                <w:szCs w:val="22"/>
              </w:rPr>
              <w:t xml:space="preserve"> said </w:t>
            </w:r>
            <w:r w:rsidR="009A3797">
              <w:rPr>
                <w:rFonts w:asciiTheme="minorHAnsi" w:hAnsiTheme="minorHAnsi" w:cstheme="majorHAnsi"/>
                <w:sz w:val="22"/>
                <w:szCs w:val="22"/>
              </w:rPr>
              <w:t xml:space="preserve">that </w:t>
            </w:r>
            <w:r w:rsidR="00B21C7D" w:rsidRPr="00962406">
              <w:rPr>
                <w:rFonts w:asciiTheme="minorHAnsi" w:hAnsiTheme="minorHAnsi" w:cstheme="majorHAnsi"/>
                <w:sz w:val="22"/>
                <w:szCs w:val="22"/>
              </w:rPr>
              <w:t xml:space="preserve">for </w:t>
            </w:r>
            <w:r w:rsidR="009A3797">
              <w:rPr>
                <w:rFonts w:asciiTheme="minorHAnsi" w:hAnsiTheme="minorHAnsi" w:cstheme="majorHAnsi"/>
                <w:sz w:val="22"/>
                <w:szCs w:val="22"/>
              </w:rPr>
              <w:t xml:space="preserve">any </w:t>
            </w:r>
            <w:r w:rsidR="00B21C7D" w:rsidRPr="00962406">
              <w:rPr>
                <w:rFonts w:asciiTheme="minorHAnsi" w:hAnsiTheme="minorHAnsi" w:cstheme="majorHAnsi"/>
                <w:sz w:val="22"/>
                <w:szCs w:val="22"/>
              </w:rPr>
              <w:t xml:space="preserve">future meetings with WC </w:t>
            </w:r>
            <w:r w:rsidR="00886020" w:rsidRPr="00962406">
              <w:rPr>
                <w:rFonts w:asciiTheme="minorHAnsi" w:hAnsiTheme="minorHAnsi" w:cstheme="majorHAnsi"/>
                <w:sz w:val="22"/>
                <w:szCs w:val="22"/>
              </w:rPr>
              <w:t>highways</w:t>
            </w:r>
            <w:r w:rsidR="00B21C7D" w:rsidRPr="00962406">
              <w:rPr>
                <w:rFonts w:asciiTheme="minorHAnsi" w:hAnsiTheme="minorHAnsi" w:cstheme="majorHAnsi"/>
                <w:sz w:val="22"/>
                <w:szCs w:val="22"/>
              </w:rPr>
              <w:t xml:space="preserve"> in Burton she would like to be invited.  Cllr Kerr </w:t>
            </w:r>
            <w:r w:rsidR="00886020" w:rsidRPr="00962406">
              <w:rPr>
                <w:rFonts w:asciiTheme="minorHAnsi" w:hAnsiTheme="minorHAnsi" w:cstheme="majorHAnsi"/>
                <w:sz w:val="22"/>
                <w:szCs w:val="22"/>
              </w:rPr>
              <w:t>will ensure this is done.</w:t>
            </w:r>
          </w:p>
        </w:tc>
        <w:tc>
          <w:tcPr>
            <w:tcW w:w="1559" w:type="dxa"/>
            <w:tcBorders>
              <w:top w:val="single" w:sz="4" w:space="0" w:color="auto"/>
              <w:left w:val="single" w:sz="4" w:space="0" w:color="auto"/>
              <w:bottom w:val="single" w:sz="4" w:space="0" w:color="auto"/>
              <w:right w:val="single" w:sz="4" w:space="0" w:color="auto"/>
            </w:tcBorders>
          </w:tcPr>
          <w:p w14:paraId="30B2E949" w14:textId="77777777" w:rsidR="000B0C7C" w:rsidRPr="00962406" w:rsidRDefault="000B0C7C" w:rsidP="00DE380B">
            <w:pPr>
              <w:spacing w:after="120"/>
              <w:jc w:val="both"/>
              <w:rPr>
                <w:rFonts w:asciiTheme="minorHAnsi" w:hAnsiTheme="minorHAnsi" w:cstheme="majorHAnsi"/>
                <w:sz w:val="22"/>
                <w:szCs w:val="22"/>
              </w:rPr>
            </w:pPr>
          </w:p>
        </w:tc>
      </w:tr>
      <w:tr w:rsidR="000B0C7C" w:rsidRPr="00962406" w14:paraId="52FB14CE"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20309E8D" w14:textId="13D6265F" w:rsidR="000B0C7C" w:rsidRPr="00962406" w:rsidRDefault="00123B13"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11.</w:t>
            </w:r>
          </w:p>
        </w:tc>
        <w:tc>
          <w:tcPr>
            <w:tcW w:w="7765" w:type="dxa"/>
            <w:tcBorders>
              <w:top w:val="single" w:sz="4" w:space="0" w:color="auto"/>
              <w:left w:val="single" w:sz="4" w:space="0" w:color="auto"/>
              <w:bottom w:val="single" w:sz="4" w:space="0" w:color="auto"/>
              <w:right w:val="single" w:sz="4" w:space="0" w:color="auto"/>
            </w:tcBorders>
          </w:tcPr>
          <w:p w14:paraId="043F547A" w14:textId="38617EFC" w:rsidR="000B0C7C" w:rsidRPr="00962406" w:rsidRDefault="00123B13" w:rsidP="00B102E5">
            <w:pPr>
              <w:spacing w:after="120"/>
              <w:jc w:val="both"/>
              <w:rPr>
                <w:rFonts w:asciiTheme="minorHAnsi" w:hAnsiTheme="minorHAnsi" w:cstheme="majorHAnsi"/>
                <w:sz w:val="22"/>
                <w:szCs w:val="22"/>
              </w:rPr>
            </w:pPr>
            <w:r w:rsidRPr="00962406">
              <w:rPr>
                <w:rFonts w:asciiTheme="minorHAnsi" w:hAnsiTheme="minorHAnsi" w:cstheme="majorHAnsi"/>
                <w:b/>
                <w:sz w:val="22"/>
                <w:szCs w:val="22"/>
              </w:rPr>
              <w:t>Vice Chairman</w:t>
            </w:r>
            <w:r w:rsidR="00F40E6C" w:rsidRPr="00962406">
              <w:rPr>
                <w:rFonts w:asciiTheme="minorHAnsi" w:hAnsiTheme="minorHAnsi" w:cstheme="majorHAnsi"/>
                <w:b/>
                <w:sz w:val="22"/>
                <w:szCs w:val="22"/>
              </w:rPr>
              <w:t>.</w:t>
            </w:r>
            <w:r w:rsidR="000368A4" w:rsidRPr="00962406">
              <w:rPr>
                <w:rFonts w:asciiTheme="minorHAnsi" w:hAnsiTheme="minorHAnsi" w:cstheme="majorHAnsi"/>
                <w:b/>
                <w:sz w:val="22"/>
                <w:szCs w:val="22"/>
              </w:rPr>
              <w:t xml:space="preserve"> </w:t>
            </w:r>
            <w:r w:rsidR="000368A4" w:rsidRPr="00962406">
              <w:rPr>
                <w:rFonts w:asciiTheme="minorHAnsi" w:hAnsiTheme="minorHAnsi" w:cstheme="majorHAnsi"/>
                <w:sz w:val="22"/>
                <w:szCs w:val="22"/>
              </w:rPr>
              <w:t>Cllr</w:t>
            </w:r>
            <w:r w:rsidR="00886020" w:rsidRPr="00962406">
              <w:rPr>
                <w:rFonts w:asciiTheme="minorHAnsi" w:hAnsiTheme="minorHAnsi" w:cstheme="majorHAnsi"/>
                <w:sz w:val="22"/>
                <w:szCs w:val="22"/>
              </w:rPr>
              <w:t>.</w:t>
            </w:r>
            <w:r w:rsidR="000368A4" w:rsidRPr="00962406">
              <w:rPr>
                <w:rFonts w:asciiTheme="minorHAnsi" w:hAnsiTheme="minorHAnsi" w:cstheme="majorHAnsi"/>
                <w:sz w:val="22"/>
                <w:szCs w:val="22"/>
              </w:rPr>
              <w:t xml:space="preserve"> </w:t>
            </w:r>
            <w:proofErr w:type="spellStart"/>
            <w:r w:rsidR="000368A4" w:rsidRPr="00962406">
              <w:rPr>
                <w:rFonts w:asciiTheme="minorHAnsi" w:hAnsiTheme="minorHAnsi" w:cstheme="majorHAnsi"/>
                <w:sz w:val="22"/>
                <w:szCs w:val="22"/>
              </w:rPr>
              <w:t>Minney</w:t>
            </w:r>
            <w:proofErr w:type="spellEnd"/>
            <w:r w:rsidR="000368A4" w:rsidRPr="00962406">
              <w:rPr>
                <w:rFonts w:asciiTheme="minorHAnsi" w:hAnsiTheme="minorHAnsi" w:cstheme="majorHAnsi"/>
                <w:sz w:val="22"/>
                <w:szCs w:val="22"/>
              </w:rPr>
              <w:t xml:space="preserve"> asked if </w:t>
            </w:r>
            <w:r w:rsidR="00886020" w:rsidRPr="00962406">
              <w:rPr>
                <w:rFonts w:asciiTheme="minorHAnsi" w:hAnsiTheme="minorHAnsi" w:cstheme="majorHAnsi"/>
                <w:sz w:val="22"/>
                <w:szCs w:val="22"/>
              </w:rPr>
              <w:t>this item</w:t>
            </w:r>
            <w:r w:rsidR="000368A4" w:rsidRPr="00962406">
              <w:rPr>
                <w:rFonts w:asciiTheme="minorHAnsi" w:hAnsiTheme="minorHAnsi" w:cstheme="majorHAnsi"/>
                <w:sz w:val="22"/>
                <w:szCs w:val="22"/>
              </w:rPr>
              <w:t xml:space="preserve"> could be</w:t>
            </w:r>
            <w:r w:rsidR="000368A4" w:rsidRPr="00962406">
              <w:rPr>
                <w:rFonts w:asciiTheme="minorHAnsi" w:hAnsiTheme="minorHAnsi" w:cstheme="majorHAnsi"/>
                <w:b/>
                <w:sz w:val="22"/>
                <w:szCs w:val="22"/>
              </w:rPr>
              <w:t xml:space="preserve"> </w:t>
            </w:r>
            <w:r w:rsidR="00886020" w:rsidRPr="00962406">
              <w:rPr>
                <w:rFonts w:asciiTheme="minorHAnsi" w:hAnsiTheme="minorHAnsi" w:cstheme="majorHAnsi"/>
                <w:sz w:val="22"/>
                <w:szCs w:val="22"/>
              </w:rPr>
              <w:t>d</w:t>
            </w:r>
            <w:r w:rsidR="000368A4" w:rsidRPr="00962406">
              <w:rPr>
                <w:rFonts w:asciiTheme="minorHAnsi" w:hAnsiTheme="minorHAnsi" w:cstheme="majorHAnsi"/>
                <w:sz w:val="22"/>
                <w:szCs w:val="22"/>
              </w:rPr>
              <w:t xml:space="preserve">eferred to </w:t>
            </w:r>
            <w:r w:rsidR="0004724E" w:rsidRPr="00962406">
              <w:rPr>
                <w:rFonts w:asciiTheme="minorHAnsi" w:hAnsiTheme="minorHAnsi" w:cstheme="majorHAnsi"/>
                <w:sz w:val="22"/>
                <w:szCs w:val="22"/>
              </w:rPr>
              <w:t xml:space="preserve">the </w:t>
            </w:r>
            <w:r w:rsidR="000368A4" w:rsidRPr="00962406">
              <w:rPr>
                <w:rFonts w:asciiTheme="minorHAnsi" w:hAnsiTheme="minorHAnsi" w:cstheme="majorHAnsi"/>
                <w:sz w:val="22"/>
                <w:szCs w:val="22"/>
              </w:rPr>
              <w:t xml:space="preserve">July </w:t>
            </w:r>
            <w:r w:rsidR="0004724E" w:rsidRPr="00962406">
              <w:rPr>
                <w:rFonts w:asciiTheme="minorHAnsi" w:hAnsiTheme="minorHAnsi" w:cstheme="majorHAnsi"/>
                <w:sz w:val="22"/>
                <w:szCs w:val="22"/>
              </w:rPr>
              <w:t xml:space="preserve">meeting, </w:t>
            </w:r>
            <w:r w:rsidR="000368A4" w:rsidRPr="00962406">
              <w:rPr>
                <w:rFonts w:asciiTheme="minorHAnsi" w:hAnsiTheme="minorHAnsi" w:cstheme="majorHAnsi"/>
                <w:sz w:val="22"/>
                <w:szCs w:val="22"/>
              </w:rPr>
              <w:t>all agreed.</w:t>
            </w:r>
          </w:p>
        </w:tc>
        <w:tc>
          <w:tcPr>
            <w:tcW w:w="1559" w:type="dxa"/>
            <w:tcBorders>
              <w:top w:val="single" w:sz="4" w:space="0" w:color="auto"/>
              <w:left w:val="single" w:sz="4" w:space="0" w:color="auto"/>
              <w:bottom w:val="single" w:sz="4" w:space="0" w:color="auto"/>
              <w:right w:val="single" w:sz="4" w:space="0" w:color="auto"/>
            </w:tcBorders>
          </w:tcPr>
          <w:p w14:paraId="5588EDBA" w14:textId="77777777" w:rsidR="000B0C7C" w:rsidRPr="00962406" w:rsidRDefault="000B0C7C" w:rsidP="00962406">
            <w:pPr>
              <w:jc w:val="both"/>
              <w:rPr>
                <w:rFonts w:asciiTheme="minorHAnsi" w:hAnsiTheme="minorHAnsi" w:cstheme="majorHAnsi"/>
                <w:sz w:val="22"/>
                <w:szCs w:val="22"/>
              </w:rPr>
            </w:pPr>
          </w:p>
          <w:p w14:paraId="0C988A37" w14:textId="0114CF58" w:rsidR="00886020" w:rsidRPr="00962406" w:rsidRDefault="00886020"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Clerk</w:t>
            </w:r>
          </w:p>
        </w:tc>
      </w:tr>
      <w:tr w:rsidR="000B0C7C" w:rsidRPr="00962406" w14:paraId="6224099E"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7C9268DB" w14:textId="056B9166" w:rsidR="000B0C7C" w:rsidRPr="00962406" w:rsidRDefault="00123B13"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12.</w:t>
            </w:r>
          </w:p>
        </w:tc>
        <w:tc>
          <w:tcPr>
            <w:tcW w:w="7765" w:type="dxa"/>
            <w:tcBorders>
              <w:top w:val="single" w:sz="4" w:space="0" w:color="auto"/>
              <w:left w:val="single" w:sz="4" w:space="0" w:color="auto"/>
              <w:bottom w:val="single" w:sz="4" w:space="0" w:color="auto"/>
              <w:right w:val="single" w:sz="4" w:space="0" w:color="auto"/>
            </w:tcBorders>
          </w:tcPr>
          <w:p w14:paraId="250E82C9" w14:textId="1F960249" w:rsidR="009A3797" w:rsidRDefault="00123B13" w:rsidP="009A3797">
            <w:pPr>
              <w:jc w:val="both"/>
              <w:rPr>
                <w:rFonts w:asciiTheme="minorHAnsi" w:hAnsiTheme="minorHAnsi" w:cstheme="majorHAnsi"/>
                <w:sz w:val="22"/>
                <w:szCs w:val="22"/>
              </w:rPr>
            </w:pPr>
            <w:r w:rsidRPr="00962406">
              <w:rPr>
                <w:rFonts w:asciiTheme="minorHAnsi" w:hAnsiTheme="minorHAnsi" w:cstheme="majorHAnsi"/>
                <w:b/>
                <w:sz w:val="22"/>
                <w:szCs w:val="22"/>
              </w:rPr>
              <w:t>AOB.</w:t>
            </w:r>
            <w:r w:rsidR="009A3797">
              <w:rPr>
                <w:rFonts w:asciiTheme="minorHAnsi" w:hAnsiTheme="minorHAnsi" w:cstheme="majorHAnsi"/>
                <w:sz w:val="22"/>
                <w:szCs w:val="22"/>
              </w:rPr>
              <w:t xml:space="preserve"> </w:t>
            </w:r>
          </w:p>
          <w:p w14:paraId="619FD5B4" w14:textId="36C20D85" w:rsidR="000B0C7C" w:rsidRPr="00962406" w:rsidRDefault="00A864F8"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Missing sign to the C</w:t>
            </w:r>
            <w:r w:rsidR="005379C8" w:rsidRPr="00962406">
              <w:rPr>
                <w:rFonts w:asciiTheme="minorHAnsi" w:hAnsiTheme="minorHAnsi" w:cstheme="majorHAnsi"/>
                <w:sz w:val="22"/>
                <w:szCs w:val="22"/>
              </w:rPr>
              <w:t xml:space="preserve">hurch </w:t>
            </w:r>
            <w:r w:rsidR="009A3797">
              <w:rPr>
                <w:rFonts w:asciiTheme="minorHAnsi" w:hAnsiTheme="minorHAnsi" w:cstheme="majorHAnsi"/>
                <w:sz w:val="22"/>
                <w:szCs w:val="22"/>
              </w:rPr>
              <w:t>in W</w:t>
            </w:r>
            <w:r w:rsidRPr="00962406">
              <w:rPr>
                <w:rFonts w:asciiTheme="minorHAnsi" w:hAnsiTheme="minorHAnsi" w:cstheme="majorHAnsi"/>
                <w:sz w:val="22"/>
                <w:szCs w:val="22"/>
              </w:rPr>
              <w:t>est Kington:</w:t>
            </w:r>
            <w:r w:rsidR="005379C8" w:rsidRPr="00962406">
              <w:rPr>
                <w:rFonts w:asciiTheme="minorHAnsi" w:hAnsiTheme="minorHAnsi" w:cstheme="majorHAnsi"/>
                <w:sz w:val="22"/>
                <w:szCs w:val="22"/>
              </w:rPr>
              <w:t xml:space="preserve"> </w:t>
            </w:r>
            <w:r w:rsidR="009A3797">
              <w:rPr>
                <w:rFonts w:asciiTheme="minorHAnsi" w:hAnsiTheme="minorHAnsi" w:cstheme="majorHAnsi"/>
                <w:sz w:val="22"/>
                <w:szCs w:val="22"/>
              </w:rPr>
              <w:t xml:space="preserve">Not a highways matter.  </w:t>
            </w:r>
            <w:r w:rsidR="005379C8" w:rsidRPr="00962406">
              <w:rPr>
                <w:rFonts w:asciiTheme="minorHAnsi" w:hAnsiTheme="minorHAnsi" w:cstheme="majorHAnsi"/>
                <w:sz w:val="22"/>
                <w:szCs w:val="22"/>
              </w:rPr>
              <w:t>Cllr Futrell will ask the church warden</w:t>
            </w:r>
            <w:r w:rsidRPr="00962406">
              <w:rPr>
                <w:rFonts w:asciiTheme="minorHAnsi" w:hAnsiTheme="minorHAnsi" w:cstheme="majorHAnsi"/>
                <w:sz w:val="22"/>
                <w:szCs w:val="22"/>
              </w:rPr>
              <w:t xml:space="preserve"> if he can get it replaced</w:t>
            </w:r>
            <w:r w:rsidR="005379C8" w:rsidRPr="00962406">
              <w:rPr>
                <w:rFonts w:asciiTheme="minorHAnsi" w:hAnsiTheme="minorHAnsi" w:cstheme="majorHAnsi"/>
                <w:sz w:val="22"/>
                <w:szCs w:val="22"/>
              </w:rPr>
              <w:t>.</w:t>
            </w:r>
          </w:p>
          <w:p w14:paraId="7DA119C2" w14:textId="57606C1A" w:rsidR="00FB7CC9" w:rsidRPr="00962406" w:rsidRDefault="005379C8" w:rsidP="00B102E5">
            <w:pPr>
              <w:spacing w:after="120"/>
              <w:jc w:val="both"/>
              <w:rPr>
                <w:rFonts w:asciiTheme="minorHAnsi" w:hAnsiTheme="minorHAnsi" w:cstheme="majorHAnsi"/>
                <w:sz w:val="22"/>
                <w:szCs w:val="22"/>
              </w:rPr>
            </w:pPr>
            <w:r w:rsidRPr="00852954">
              <w:rPr>
                <w:rFonts w:asciiTheme="minorHAnsi" w:hAnsiTheme="minorHAnsi" w:cstheme="majorHAnsi"/>
                <w:sz w:val="22"/>
                <w:szCs w:val="22"/>
              </w:rPr>
              <w:t>Cllr, O’</w:t>
            </w:r>
            <w:r w:rsidR="00852954">
              <w:rPr>
                <w:rFonts w:asciiTheme="minorHAnsi" w:hAnsiTheme="minorHAnsi" w:cstheme="majorHAnsi"/>
                <w:sz w:val="22"/>
                <w:szCs w:val="22"/>
              </w:rPr>
              <w:t>Shea asked for</w:t>
            </w:r>
            <w:r w:rsidR="00F86840" w:rsidRPr="00852954">
              <w:rPr>
                <w:rFonts w:asciiTheme="minorHAnsi" w:hAnsiTheme="minorHAnsi" w:cstheme="majorHAnsi"/>
                <w:sz w:val="22"/>
                <w:szCs w:val="22"/>
              </w:rPr>
              <w:t xml:space="preserve"> </w:t>
            </w:r>
            <w:r w:rsidR="00852954">
              <w:rPr>
                <w:rFonts w:asciiTheme="minorHAnsi" w:hAnsiTheme="minorHAnsi" w:cstheme="majorHAnsi"/>
                <w:sz w:val="22"/>
                <w:szCs w:val="22"/>
              </w:rPr>
              <w:t>f</w:t>
            </w:r>
            <w:r w:rsidR="00FB7CC9" w:rsidRPr="00852954">
              <w:rPr>
                <w:rFonts w:asciiTheme="minorHAnsi" w:hAnsiTheme="minorHAnsi" w:cstheme="majorHAnsi"/>
                <w:sz w:val="22"/>
                <w:szCs w:val="22"/>
              </w:rPr>
              <w:t xml:space="preserve">looding to go onto </w:t>
            </w:r>
            <w:r w:rsidR="00852954">
              <w:rPr>
                <w:rFonts w:asciiTheme="minorHAnsi" w:hAnsiTheme="minorHAnsi" w:cstheme="majorHAnsi"/>
                <w:sz w:val="22"/>
                <w:szCs w:val="22"/>
              </w:rPr>
              <w:t xml:space="preserve">the </w:t>
            </w:r>
            <w:r w:rsidR="00FB7CC9" w:rsidRPr="00852954">
              <w:rPr>
                <w:rFonts w:asciiTheme="minorHAnsi" w:hAnsiTheme="minorHAnsi" w:cstheme="majorHAnsi"/>
                <w:sz w:val="22"/>
                <w:szCs w:val="22"/>
              </w:rPr>
              <w:t>agenda for July</w:t>
            </w:r>
            <w:r w:rsidR="00F86840" w:rsidRPr="00852954">
              <w:rPr>
                <w:rFonts w:asciiTheme="minorHAnsi" w:hAnsiTheme="minorHAnsi" w:cstheme="majorHAnsi"/>
                <w:sz w:val="22"/>
                <w:szCs w:val="22"/>
              </w:rPr>
              <w:t>.</w:t>
            </w:r>
            <w:r w:rsidR="00DE60CD" w:rsidRPr="00962406">
              <w:rPr>
                <w:rFonts w:asciiTheme="minorHAnsi" w:hAnsiTheme="minorHAnsi" w:cstheme="majorHAnsi"/>
                <w:sz w:val="22"/>
                <w:szCs w:val="22"/>
              </w:rPr>
              <w:t xml:space="preserve">  Cllr. Kerr will arrange for flood wardens to get warnings of flooding.</w:t>
            </w:r>
          </w:p>
          <w:p w14:paraId="0D6885A7" w14:textId="49244BFA" w:rsidR="00DE60CD" w:rsidRPr="00962406" w:rsidRDefault="00B75576"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Cllr. </w:t>
            </w:r>
            <w:proofErr w:type="spellStart"/>
            <w:r w:rsidRPr="00962406">
              <w:rPr>
                <w:rFonts w:asciiTheme="minorHAnsi" w:hAnsiTheme="minorHAnsi" w:cstheme="majorHAnsi"/>
                <w:sz w:val="22"/>
                <w:szCs w:val="22"/>
              </w:rPr>
              <w:t>Minney</w:t>
            </w:r>
            <w:proofErr w:type="spellEnd"/>
            <w:r w:rsidRPr="00962406">
              <w:rPr>
                <w:rFonts w:asciiTheme="minorHAnsi" w:hAnsiTheme="minorHAnsi" w:cstheme="majorHAnsi"/>
                <w:sz w:val="22"/>
                <w:szCs w:val="22"/>
              </w:rPr>
              <w:t xml:space="preserve"> </w:t>
            </w:r>
            <w:r w:rsidR="009A3797">
              <w:rPr>
                <w:rFonts w:asciiTheme="minorHAnsi" w:hAnsiTheme="minorHAnsi" w:cstheme="majorHAnsi"/>
                <w:sz w:val="22"/>
                <w:szCs w:val="22"/>
              </w:rPr>
              <w:t>suggested that the</w:t>
            </w:r>
            <w:r w:rsidR="00DE60CD" w:rsidRPr="00962406">
              <w:rPr>
                <w:rFonts w:asciiTheme="minorHAnsi" w:hAnsiTheme="minorHAnsi" w:cstheme="majorHAnsi"/>
                <w:sz w:val="22"/>
                <w:szCs w:val="22"/>
              </w:rPr>
              <w:t xml:space="preserve"> August meeting </w:t>
            </w:r>
            <w:r w:rsidR="009A3797">
              <w:rPr>
                <w:rFonts w:asciiTheme="minorHAnsi" w:hAnsiTheme="minorHAnsi" w:cstheme="majorHAnsi"/>
                <w:sz w:val="22"/>
                <w:szCs w:val="22"/>
              </w:rPr>
              <w:t>is cancelled unless there are significant</w:t>
            </w:r>
            <w:r w:rsidR="00DE60CD" w:rsidRPr="00962406">
              <w:rPr>
                <w:rFonts w:asciiTheme="minorHAnsi" w:hAnsiTheme="minorHAnsi" w:cstheme="majorHAnsi"/>
                <w:sz w:val="22"/>
                <w:szCs w:val="22"/>
              </w:rPr>
              <w:t xml:space="preserve"> </w:t>
            </w:r>
            <w:r w:rsidR="009A3797">
              <w:rPr>
                <w:rFonts w:asciiTheme="minorHAnsi" w:hAnsiTheme="minorHAnsi" w:cstheme="majorHAnsi"/>
                <w:sz w:val="22"/>
                <w:szCs w:val="22"/>
              </w:rPr>
              <w:t xml:space="preserve">/ urgent </w:t>
            </w:r>
            <w:r w:rsidR="00DE60CD" w:rsidRPr="00962406">
              <w:rPr>
                <w:rFonts w:asciiTheme="minorHAnsi" w:hAnsiTheme="minorHAnsi" w:cstheme="majorHAnsi"/>
                <w:sz w:val="22"/>
                <w:szCs w:val="22"/>
              </w:rPr>
              <w:t>issue</w:t>
            </w:r>
            <w:r w:rsidR="009A3797">
              <w:rPr>
                <w:rFonts w:asciiTheme="minorHAnsi" w:hAnsiTheme="minorHAnsi" w:cstheme="majorHAnsi"/>
                <w:sz w:val="22"/>
                <w:szCs w:val="22"/>
              </w:rPr>
              <w:t>s for discussion</w:t>
            </w:r>
            <w:r w:rsidRPr="00962406">
              <w:rPr>
                <w:rFonts w:asciiTheme="minorHAnsi" w:hAnsiTheme="minorHAnsi" w:cstheme="majorHAnsi"/>
                <w:sz w:val="22"/>
                <w:szCs w:val="22"/>
              </w:rPr>
              <w:t xml:space="preserve">. </w:t>
            </w:r>
            <w:r w:rsidR="009A3797">
              <w:rPr>
                <w:rFonts w:asciiTheme="minorHAnsi" w:hAnsiTheme="minorHAnsi" w:cstheme="majorHAnsi"/>
                <w:sz w:val="22"/>
                <w:szCs w:val="22"/>
              </w:rPr>
              <w:t xml:space="preserve"> To be d</w:t>
            </w:r>
            <w:r w:rsidRPr="00962406">
              <w:rPr>
                <w:rFonts w:asciiTheme="minorHAnsi" w:hAnsiTheme="minorHAnsi" w:cstheme="majorHAnsi"/>
                <w:sz w:val="22"/>
                <w:szCs w:val="22"/>
              </w:rPr>
              <w:t>iscuss</w:t>
            </w:r>
            <w:r w:rsidR="009A3797">
              <w:rPr>
                <w:rFonts w:asciiTheme="minorHAnsi" w:hAnsiTheme="minorHAnsi" w:cstheme="majorHAnsi"/>
                <w:sz w:val="22"/>
                <w:szCs w:val="22"/>
              </w:rPr>
              <w:t>ed</w:t>
            </w:r>
            <w:r w:rsidRPr="00962406">
              <w:rPr>
                <w:rFonts w:asciiTheme="minorHAnsi" w:hAnsiTheme="minorHAnsi" w:cstheme="majorHAnsi"/>
                <w:sz w:val="22"/>
                <w:szCs w:val="22"/>
              </w:rPr>
              <w:t xml:space="preserve"> at </w:t>
            </w:r>
            <w:r w:rsidR="009A3797">
              <w:rPr>
                <w:rFonts w:asciiTheme="minorHAnsi" w:hAnsiTheme="minorHAnsi" w:cstheme="majorHAnsi"/>
                <w:sz w:val="22"/>
                <w:szCs w:val="22"/>
              </w:rPr>
              <w:t xml:space="preserve">the </w:t>
            </w:r>
            <w:r w:rsidRPr="00962406">
              <w:rPr>
                <w:rFonts w:asciiTheme="minorHAnsi" w:hAnsiTheme="minorHAnsi" w:cstheme="majorHAnsi"/>
                <w:sz w:val="22"/>
                <w:szCs w:val="22"/>
              </w:rPr>
              <w:t>July meeting.</w:t>
            </w:r>
          </w:p>
          <w:p w14:paraId="1B8AB5E3" w14:textId="23A0C742" w:rsidR="00B75576" w:rsidRPr="00962406" w:rsidRDefault="009A3797" w:rsidP="00B102E5">
            <w:pPr>
              <w:spacing w:after="120"/>
              <w:jc w:val="both"/>
              <w:rPr>
                <w:rFonts w:asciiTheme="minorHAnsi" w:hAnsiTheme="minorHAnsi" w:cstheme="majorHAnsi"/>
                <w:sz w:val="22"/>
                <w:szCs w:val="22"/>
              </w:rPr>
            </w:pPr>
            <w:r>
              <w:rPr>
                <w:rFonts w:asciiTheme="minorHAnsi" w:hAnsiTheme="minorHAnsi" w:cstheme="majorHAnsi"/>
                <w:sz w:val="22"/>
                <w:szCs w:val="22"/>
              </w:rPr>
              <w:t>Cllr.</w:t>
            </w:r>
            <w:r w:rsidR="0004724E" w:rsidRPr="00962406">
              <w:rPr>
                <w:rFonts w:asciiTheme="minorHAnsi" w:hAnsiTheme="minorHAnsi" w:cstheme="majorHAnsi"/>
                <w:sz w:val="22"/>
                <w:szCs w:val="22"/>
              </w:rPr>
              <w:t xml:space="preserve"> Wright </w:t>
            </w:r>
            <w:r w:rsidR="00886020" w:rsidRPr="00962406">
              <w:rPr>
                <w:rFonts w:asciiTheme="minorHAnsi" w:hAnsiTheme="minorHAnsi" w:cstheme="majorHAnsi"/>
                <w:sz w:val="22"/>
                <w:szCs w:val="22"/>
              </w:rPr>
              <w:t>had been asked by a resident</w:t>
            </w:r>
            <w:r w:rsidR="0004724E" w:rsidRPr="00962406">
              <w:rPr>
                <w:rFonts w:asciiTheme="minorHAnsi" w:hAnsiTheme="minorHAnsi" w:cstheme="majorHAnsi"/>
                <w:sz w:val="22"/>
                <w:szCs w:val="22"/>
              </w:rPr>
              <w:t xml:space="preserve"> if </w:t>
            </w:r>
            <w:r w:rsidR="00222752" w:rsidRPr="00962406">
              <w:rPr>
                <w:rFonts w:asciiTheme="minorHAnsi" w:hAnsiTheme="minorHAnsi" w:cstheme="majorHAnsi"/>
                <w:sz w:val="22"/>
                <w:szCs w:val="22"/>
              </w:rPr>
              <w:t xml:space="preserve">a white line </w:t>
            </w:r>
            <w:r w:rsidR="00A44D96" w:rsidRPr="00962406">
              <w:rPr>
                <w:rFonts w:asciiTheme="minorHAnsi" w:hAnsiTheme="minorHAnsi" w:cstheme="majorHAnsi"/>
                <w:sz w:val="22"/>
                <w:szCs w:val="22"/>
              </w:rPr>
              <w:t xml:space="preserve">could </w:t>
            </w:r>
            <w:r w:rsidR="00222752" w:rsidRPr="00962406">
              <w:rPr>
                <w:rFonts w:asciiTheme="minorHAnsi" w:hAnsiTheme="minorHAnsi" w:cstheme="majorHAnsi"/>
                <w:sz w:val="22"/>
                <w:szCs w:val="22"/>
              </w:rPr>
              <w:t xml:space="preserve">be put </w:t>
            </w:r>
            <w:r w:rsidR="00A44D96" w:rsidRPr="00962406">
              <w:rPr>
                <w:rFonts w:asciiTheme="minorHAnsi" w:hAnsiTheme="minorHAnsi" w:cstheme="majorHAnsi"/>
                <w:sz w:val="22"/>
                <w:szCs w:val="22"/>
              </w:rPr>
              <w:t>along</w:t>
            </w:r>
            <w:r w:rsidR="00222752" w:rsidRPr="00962406">
              <w:rPr>
                <w:rFonts w:asciiTheme="minorHAnsi" w:hAnsiTheme="minorHAnsi" w:cstheme="majorHAnsi"/>
                <w:sz w:val="22"/>
                <w:szCs w:val="22"/>
              </w:rPr>
              <w:t xml:space="preserve"> </w:t>
            </w:r>
            <w:r w:rsidR="00A44D96" w:rsidRPr="00962406">
              <w:rPr>
                <w:rFonts w:asciiTheme="minorHAnsi" w:hAnsiTheme="minorHAnsi" w:cstheme="majorHAnsi"/>
                <w:sz w:val="22"/>
                <w:szCs w:val="22"/>
              </w:rPr>
              <w:t xml:space="preserve">the roadside on Hillside, to define a pedestrian route.  Cllr Kerr commented that he would </w:t>
            </w:r>
            <w:r w:rsidR="00A44D96" w:rsidRPr="00962406">
              <w:rPr>
                <w:rFonts w:asciiTheme="minorHAnsi" w:hAnsiTheme="minorHAnsi" w:cstheme="majorHAnsi"/>
                <w:sz w:val="22"/>
                <w:szCs w:val="22"/>
              </w:rPr>
              <w:lastRenderedPageBreak/>
              <w:t>be concerned that this might encourage walkers to use the road which is very dangerous for walking.</w:t>
            </w:r>
            <w:r>
              <w:rPr>
                <w:rFonts w:asciiTheme="minorHAnsi" w:hAnsiTheme="minorHAnsi" w:cstheme="majorHAnsi"/>
                <w:sz w:val="22"/>
                <w:szCs w:val="22"/>
              </w:rPr>
              <w:t xml:space="preserve">  </w:t>
            </w:r>
            <w:r w:rsidR="0014305E" w:rsidRPr="00962406">
              <w:rPr>
                <w:rFonts w:asciiTheme="minorHAnsi" w:hAnsiTheme="minorHAnsi" w:cstheme="majorHAnsi"/>
                <w:sz w:val="22"/>
                <w:szCs w:val="22"/>
              </w:rPr>
              <w:t>The</w:t>
            </w:r>
            <w:r w:rsidR="00A35775" w:rsidRPr="00962406">
              <w:rPr>
                <w:rFonts w:asciiTheme="minorHAnsi" w:hAnsiTheme="minorHAnsi" w:cstheme="majorHAnsi"/>
                <w:sz w:val="22"/>
                <w:szCs w:val="22"/>
              </w:rPr>
              <w:t xml:space="preserve">re are signs up to warn drivers of </w:t>
            </w:r>
            <w:r w:rsidR="00A44D96" w:rsidRPr="00962406">
              <w:rPr>
                <w:rFonts w:asciiTheme="minorHAnsi" w:hAnsiTheme="minorHAnsi" w:cstheme="majorHAnsi"/>
                <w:sz w:val="22"/>
                <w:szCs w:val="22"/>
              </w:rPr>
              <w:t xml:space="preserve">possible </w:t>
            </w:r>
            <w:r w:rsidR="00A35775" w:rsidRPr="00962406">
              <w:rPr>
                <w:rFonts w:asciiTheme="minorHAnsi" w:hAnsiTheme="minorHAnsi" w:cstheme="majorHAnsi"/>
                <w:sz w:val="22"/>
                <w:szCs w:val="22"/>
              </w:rPr>
              <w:t>walkers</w:t>
            </w:r>
            <w:r w:rsidR="00A44D96" w:rsidRPr="00962406">
              <w:rPr>
                <w:rFonts w:asciiTheme="minorHAnsi" w:hAnsiTheme="minorHAnsi" w:cstheme="majorHAnsi"/>
                <w:sz w:val="22"/>
                <w:szCs w:val="22"/>
              </w:rPr>
              <w:t xml:space="preserve"> in the road but this is not intended to encourage</w:t>
            </w:r>
            <w:r>
              <w:rPr>
                <w:rFonts w:asciiTheme="minorHAnsi" w:hAnsiTheme="minorHAnsi" w:cstheme="majorHAnsi"/>
                <w:sz w:val="22"/>
                <w:szCs w:val="22"/>
              </w:rPr>
              <w:t xml:space="preserve"> </w:t>
            </w:r>
            <w:r w:rsidR="00A44D96" w:rsidRPr="00962406">
              <w:rPr>
                <w:rFonts w:asciiTheme="minorHAnsi" w:hAnsiTheme="minorHAnsi" w:cstheme="majorHAnsi"/>
                <w:sz w:val="22"/>
                <w:szCs w:val="22"/>
              </w:rPr>
              <w:t>walking along this road.</w:t>
            </w:r>
          </w:p>
          <w:p w14:paraId="48265398" w14:textId="7425CD8D" w:rsidR="006D0756" w:rsidRPr="00962406" w:rsidRDefault="002F25A3"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A l</w:t>
            </w:r>
            <w:r w:rsidR="006D0756" w:rsidRPr="00962406">
              <w:rPr>
                <w:rFonts w:asciiTheme="minorHAnsi" w:hAnsiTheme="minorHAnsi" w:cstheme="majorHAnsi"/>
                <w:sz w:val="22"/>
                <w:szCs w:val="22"/>
              </w:rPr>
              <w:t xml:space="preserve">etter </w:t>
            </w:r>
            <w:r w:rsidR="00A44D96" w:rsidRPr="00962406">
              <w:rPr>
                <w:rFonts w:asciiTheme="minorHAnsi" w:hAnsiTheme="minorHAnsi" w:cstheme="majorHAnsi"/>
                <w:sz w:val="22"/>
                <w:szCs w:val="22"/>
              </w:rPr>
              <w:t xml:space="preserve">had been received </w:t>
            </w:r>
            <w:r w:rsidR="006D0756" w:rsidRPr="00962406">
              <w:rPr>
                <w:rFonts w:asciiTheme="minorHAnsi" w:hAnsiTheme="minorHAnsi" w:cstheme="majorHAnsi"/>
                <w:sz w:val="22"/>
                <w:szCs w:val="22"/>
              </w:rPr>
              <w:t xml:space="preserve">from Cllr Scott, saying she is stepping down as leader </w:t>
            </w:r>
            <w:r w:rsidR="00B67006" w:rsidRPr="00962406">
              <w:rPr>
                <w:rFonts w:asciiTheme="minorHAnsi" w:hAnsiTheme="minorHAnsi" w:cstheme="majorHAnsi"/>
                <w:sz w:val="22"/>
                <w:szCs w:val="22"/>
              </w:rPr>
              <w:t xml:space="preserve">of WC </w:t>
            </w:r>
            <w:r w:rsidR="00A44D96" w:rsidRPr="00962406">
              <w:rPr>
                <w:rFonts w:asciiTheme="minorHAnsi" w:hAnsiTheme="minorHAnsi" w:cstheme="majorHAnsi"/>
                <w:sz w:val="22"/>
                <w:szCs w:val="22"/>
              </w:rPr>
              <w:t xml:space="preserve">on 8th July </w:t>
            </w:r>
            <w:r w:rsidR="006D0756" w:rsidRPr="00962406">
              <w:rPr>
                <w:rFonts w:asciiTheme="minorHAnsi" w:hAnsiTheme="minorHAnsi" w:cstheme="majorHAnsi"/>
                <w:sz w:val="22"/>
                <w:szCs w:val="22"/>
              </w:rPr>
              <w:t xml:space="preserve">but </w:t>
            </w:r>
            <w:r w:rsidR="00A44D96" w:rsidRPr="00962406">
              <w:rPr>
                <w:rFonts w:asciiTheme="minorHAnsi" w:hAnsiTheme="minorHAnsi" w:cstheme="majorHAnsi"/>
                <w:sz w:val="22"/>
                <w:szCs w:val="22"/>
              </w:rPr>
              <w:t>will continue</w:t>
            </w:r>
            <w:r w:rsidR="006D0756" w:rsidRPr="00962406">
              <w:rPr>
                <w:rFonts w:asciiTheme="minorHAnsi" w:hAnsiTheme="minorHAnsi" w:cstheme="majorHAnsi"/>
                <w:sz w:val="22"/>
                <w:szCs w:val="22"/>
              </w:rPr>
              <w:t xml:space="preserve"> as </w:t>
            </w:r>
            <w:r w:rsidR="00A44D96" w:rsidRPr="00962406">
              <w:rPr>
                <w:rFonts w:asciiTheme="minorHAnsi" w:hAnsiTheme="minorHAnsi" w:cstheme="majorHAnsi"/>
                <w:sz w:val="22"/>
                <w:szCs w:val="22"/>
              </w:rPr>
              <w:t>a</w:t>
            </w:r>
            <w:r w:rsidR="0004724E" w:rsidRPr="00962406">
              <w:rPr>
                <w:rFonts w:asciiTheme="minorHAnsi" w:hAnsiTheme="minorHAnsi" w:cstheme="majorHAnsi"/>
                <w:sz w:val="22"/>
                <w:szCs w:val="22"/>
              </w:rPr>
              <w:t xml:space="preserve"> unitary </w:t>
            </w:r>
            <w:r w:rsidR="00A44D96" w:rsidRPr="00962406">
              <w:rPr>
                <w:rFonts w:asciiTheme="minorHAnsi" w:hAnsiTheme="minorHAnsi" w:cstheme="majorHAnsi"/>
                <w:sz w:val="22"/>
                <w:szCs w:val="22"/>
              </w:rPr>
              <w:t>councillor</w:t>
            </w:r>
            <w:r w:rsidR="006D0756" w:rsidRPr="00962406">
              <w:rPr>
                <w:rFonts w:asciiTheme="minorHAnsi" w:hAnsiTheme="minorHAnsi" w:cstheme="majorHAnsi"/>
                <w:sz w:val="22"/>
                <w:szCs w:val="22"/>
              </w:rPr>
              <w:t xml:space="preserve"> until 2021</w:t>
            </w:r>
            <w:r w:rsidR="00B67006" w:rsidRPr="00962406">
              <w:rPr>
                <w:rFonts w:asciiTheme="minorHAnsi" w:hAnsiTheme="minorHAnsi" w:cstheme="majorHAnsi"/>
                <w:sz w:val="22"/>
                <w:szCs w:val="22"/>
              </w:rPr>
              <w:t xml:space="preserve">.  </w:t>
            </w:r>
          </w:p>
          <w:p w14:paraId="214A308B" w14:textId="09D6F4A5" w:rsidR="006D0756" w:rsidRPr="00962406" w:rsidRDefault="002F25A3"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Nettleton </w:t>
            </w:r>
            <w:r w:rsidR="006D0756" w:rsidRPr="00962406">
              <w:rPr>
                <w:rFonts w:asciiTheme="minorHAnsi" w:hAnsiTheme="minorHAnsi" w:cstheme="majorHAnsi"/>
                <w:sz w:val="22"/>
                <w:szCs w:val="22"/>
              </w:rPr>
              <w:t xml:space="preserve">Road </w:t>
            </w:r>
            <w:r w:rsidR="009A3797">
              <w:rPr>
                <w:rFonts w:asciiTheme="minorHAnsi" w:hAnsiTheme="minorHAnsi" w:cstheme="majorHAnsi"/>
                <w:sz w:val="22"/>
                <w:szCs w:val="22"/>
              </w:rPr>
              <w:t>will be closed</w:t>
            </w:r>
            <w:r w:rsidR="00B67006" w:rsidRPr="00962406">
              <w:rPr>
                <w:rFonts w:asciiTheme="minorHAnsi" w:hAnsiTheme="minorHAnsi" w:cstheme="majorHAnsi"/>
                <w:sz w:val="22"/>
                <w:szCs w:val="22"/>
              </w:rPr>
              <w:t xml:space="preserve"> </w:t>
            </w:r>
            <w:r w:rsidRPr="00962406">
              <w:rPr>
                <w:rFonts w:asciiTheme="minorHAnsi" w:hAnsiTheme="minorHAnsi" w:cstheme="majorHAnsi"/>
                <w:sz w:val="22"/>
                <w:szCs w:val="22"/>
              </w:rPr>
              <w:t xml:space="preserve">in Burton for re-surfacing on </w:t>
            </w:r>
            <w:r w:rsidR="00B67006" w:rsidRPr="00962406">
              <w:rPr>
                <w:rFonts w:asciiTheme="minorHAnsi" w:hAnsiTheme="minorHAnsi" w:cstheme="majorHAnsi"/>
                <w:sz w:val="22"/>
                <w:szCs w:val="22"/>
              </w:rPr>
              <w:t>31</w:t>
            </w:r>
            <w:r w:rsidR="00B67006" w:rsidRPr="00962406">
              <w:rPr>
                <w:rFonts w:asciiTheme="minorHAnsi" w:hAnsiTheme="minorHAnsi" w:cstheme="majorHAnsi"/>
                <w:sz w:val="22"/>
                <w:szCs w:val="22"/>
                <w:vertAlign w:val="superscript"/>
              </w:rPr>
              <w:t>st</w:t>
            </w:r>
            <w:r w:rsidR="00B67006" w:rsidRPr="00962406">
              <w:rPr>
                <w:rFonts w:asciiTheme="minorHAnsi" w:hAnsiTheme="minorHAnsi" w:cstheme="majorHAnsi"/>
                <w:sz w:val="22"/>
                <w:szCs w:val="22"/>
              </w:rPr>
              <w:t xml:space="preserve"> July </w:t>
            </w:r>
            <w:r w:rsidR="00AE1753" w:rsidRPr="00962406">
              <w:rPr>
                <w:rFonts w:asciiTheme="minorHAnsi" w:hAnsiTheme="minorHAnsi" w:cstheme="majorHAnsi"/>
                <w:sz w:val="22"/>
                <w:szCs w:val="22"/>
              </w:rPr>
              <w:t>-1</w:t>
            </w:r>
            <w:r w:rsidR="00AE1753" w:rsidRPr="00962406">
              <w:rPr>
                <w:rFonts w:asciiTheme="minorHAnsi" w:hAnsiTheme="minorHAnsi" w:cstheme="majorHAnsi"/>
                <w:sz w:val="22"/>
                <w:szCs w:val="22"/>
                <w:vertAlign w:val="superscript"/>
              </w:rPr>
              <w:t>st</w:t>
            </w:r>
            <w:r w:rsidR="00AE1753" w:rsidRPr="00962406">
              <w:rPr>
                <w:rFonts w:asciiTheme="minorHAnsi" w:hAnsiTheme="minorHAnsi" w:cstheme="majorHAnsi"/>
                <w:sz w:val="22"/>
                <w:szCs w:val="22"/>
              </w:rPr>
              <w:t xml:space="preserve"> August.  </w:t>
            </w:r>
            <w:r w:rsidRPr="00962406">
              <w:rPr>
                <w:rFonts w:asciiTheme="minorHAnsi" w:hAnsiTheme="minorHAnsi" w:cstheme="majorHAnsi"/>
                <w:sz w:val="22"/>
                <w:szCs w:val="22"/>
              </w:rPr>
              <w:t>To go</w:t>
            </w:r>
            <w:r w:rsidR="00AE1753" w:rsidRPr="00962406">
              <w:rPr>
                <w:rFonts w:asciiTheme="minorHAnsi" w:hAnsiTheme="minorHAnsi" w:cstheme="majorHAnsi"/>
                <w:sz w:val="22"/>
                <w:szCs w:val="22"/>
              </w:rPr>
              <w:t xml:space="preserve"> on web</w:t>
            </w:r>
            <w:r w:rsidRPr="00962406">
              <w:rPr>
                <w:rFonts w:asciiTheme="minorHAnsi" w:hAnsiTheme="minorHAnsi" w:cstheme="majorHAnsi"/>
                <w:sz w:val="22"/>
                <w:szCs w:val="22"/>
              </w:rPr>
              <w:t>site</w:t>
            </w:r>
            <w:r w:rsidR="00AE1753" w:rsidRPr="00962406">
              <w:rPr>
                <w:rFonts w:asciiTheme="minorHAnsi" w:hAnsiTheme="minorHAnsi" w:cstheme="majorHAnsi"/>
                <w:sz w:val="22"/>
                <w:szCs w:val="22"/>
              </w:rPr>
              <w:t>.</w:t>
            </w:r>
          </w:p>
          <w:p w14:paraId="698E5D92" w14:textId="77777777" w:rsidR="00AE1753" w:rsidRPr="00962406" w:rsidRDefault="00AE1753"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Wiltshire neighbourhood watch meeting </w:t>
            </w:r>
            <w:r w:rsidR="00E205E7" w:rsidRPr="00962406">
              <w:rPr>
                <w:rFonts w:asciiTheme="minorHAnsi" w:hAnsiTheme="minorHAnsi" w:cstheme="majorHAnsi"/>
                <w:sz w:val="22"/>
                <w:szCs w:val="22"/>
              </w:rPr>
              <w:t>13</w:t>
            </w:r>
            <w:r w:rsidR="00E205E7" w:rsidRPr="00962406">
              <w:rPr>
                <w:rFonts w:asciiTheme="minorHAnsi" w:hAnsiTheme="minorHAnsi" w:cstheme="majorHAnsi"/>
                <w:sz w:val="22"/>
                <w:szCs w:val="22"/>
                <w:vertAlign w:val="superscript"/>
              </w:rPr>
              <w:t>th</w:t>
            </w:r>
            <w:r w:rsidR="00E205E7" w:rsidRPr="00962406">
              <w:rPr>
                <w:rFonts w:asciiTheme="minorHAnsi" w:hAnsiTheme="minorHAnsi" w:cstheme="majorHAnsi"/>
                <w:sz w:val="22"/>
                <w:szCs w:val="22"/>
              </w:rPr>
              <w:t xml:space="preserve"> July, if anyone wants to go</w:t>
            </w:r>
            <w:r w:rsidR="002A0EEA" w:rsidRPr="00962406">
              <w:rPr>
                <w:rFonts w:asciiTheme="minorHAnsi" w:hAnsiTheme="minorHAnsi" w:cstheme="majorHAnsi"/>
                <w:sz w:val="22"/>
                <w:szCs w:val="22"/>
              </w:rPr>
              <w:t>.</w:t>
            </w:r>
          </w:p>
          <w:p w14:paraId="17CD98A4" w14:textId="07778409" w:rsidR="00081BBF" w:rsidRPr="00962406" w:rsidRDefault="002A0EEA"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Cllr. Bush</w:t>
            </w:r>
            <w:r w:rsidR="002F25A3" w:rsidRPr="00962406">
              <w:rPr>
                <w:rFonts w:asciiTheme="minorHAnsi" w:hAnsiTheme="minorHAnsi" w:cstheme="majorHAnsi"/>
                <w:sz w:val="22"/>
                <w:szCs w:val="22"/>
              </w:rPr>
              <w:t>’s</w:t>
            </w:r>
            <w:r w:rsidRPr="00962406">
              <w:rPr>
                <w:rFonts w:asciiTheme="minorHAnsi" w:hAnsiTheme="minorHAnsi" w:cstheme="majorHAnsi"/>
                <w:sz w:val="22"/>
                <w:szCs w:val="22"/>
              </w:rPr>
              <w:t xml:space="preserve"> son been in touch with police </w:t>
            </w:r>
            <w:r w:rsidR="002F25A3" w:rsidRPr="00962406">
              <w:rPr>
                <w:rFonts w:asciiTheme="minorHAnsi" w:hAnsiTheme="minorHAnsi" w:cstheme="majorHAnsi"/>
                <w:sz w:val="22"/>
                <w:szCs w:val="22"/>
              </w:rPr>
              <w:t xml:space="preserve">about </w:t>
            </w:r>
            <w:r w:rsidR="00582550" w:rsidRPr="00962406">
              <w:rPr>
                <w:rFonts w:asciiTheme="minorHAnsi" w:hAnsiTheme="minorHAnsi" w:cstheme="majorHAnsi"/>
                <w:sz w:val="22"/>
                <w:szCs w:val="22"/>
              </w:rPr>
              <w:t xml:space="preserve">using </w:t>
            </w:r>
            <w:r w:rsidRPr="00962406">
              <w:rPr>
                <w:rFonts w:asciiTheme="minorHAnsi" w:hAnsiTheme="minorHAnsi" w:cstheme="majorHAnsi"/>
                <w:sz w:val="22"/>
                <w:szCs w:val="22"/>
              </w:rPr>
              <w:t xml:space="preserve">drones to find out </w:t>
            </w:r>
            <w:r w:rsidR="00852954">
              <w:rPr>
                <w:rFonts w:asciiTheme="minorHAnsi" w:hAnsiTheme="minorHAnsi" w:cstheme="majorHAnsi"/>
                <w:sz w:val="22"/>
                <w:szCs w:val="22"/>
              </w:rPr>
              <w:t>about rural crime.</w:t>
            </w:r>
          </w:p>
        </w:tc>
        <w:tc>
          <w:tcPr>
            <w:tcW w:w="1559" w:type="dxa"/>
            <w:tcBorders>
              <w:top w:val="single" w:sz="4" w:space="0" w:color="auto"/>
              <w:left w:val="single" w:sz="4" w:space="0" w:color="auto"/>
              <w:bottom w:val="single" w:sz="4" w:space="0" w:color="auto"/>
              <w:right w:val="single" w:sz="4" w:space="0" w:color="auto"/>
            </w:tcBorders>
          </w:tcPr>
          <w:p w14:paraId="793CC5C9" w14:textId="77777777" w:rsidR="000B0C7C" w:rsidRPr="00962406" w:rsidRDefault="000B0C7C" w:rsidP="00962406">
            <w:pPr>
              <w:jc w:val="both"/>
              <w:rPr>
                <w:rFonts w:asciiTheme="minorHAnsi" w:hAnsiTheme="minorHAnsi" w:cstheme="majorHAnsi"/>
                <w:sz w:val="22"/>
                <w:szCs w:val="22"/>
              </w:rPr>
            </w:pPr>
          </w:p>
          <w:p w14:paraId="51F7302D" w14:textId="130021AA" w:rsidR="00886020" w:rsidRPr="00962406" w:rsidRDefault="00886020" w:rsidP="00962406">
            <w:pPr>
              <w:jc w:val="both"/>
              <w:rPr>
                <w:rFonts w:asciiTheme="minorHAnsi" w:hAnsiTheme="minorHAnsi" w:cstheme="majorHAnsi"/>
                <w:sz w:val="22"/>
                <w:szCs w:val="22"/>
              </w:rPr>
            </w:pPr>
            <w:r w:rsidRPr="00962406">
              <w:rPr>
                <w:rFonts w:asciiTheme="minorHAnsi" w:hAnsiTheme="minorHAnsi" w:cstheme="majorHAnsi"/>
                <w:sz w:val="22"/>
                <w:szCs w:val="22"/>
              </w:rPr>
              <w:t>Cllr Futrell</w:t>
            </w:r>
          </w:p>
          <w:p w14:paraId="2ED96700" w14:textId="77777777" w:rsidR="00886020" w:rsidRPr="00962406" w:rsidRDefault="00886020" w:rsidP="00DE380B">
            <w:pPr>
              <w:spacing w:after="120"/>
              <w:jc w:val="both"/>
              <w:rPr>
                <w:rFonts w:asciiTheme="minorHAnsi" w:hAnsiTheme="minorHAnsi" w:cstheme="majorHAnsi"/>
                <w:sz w:val="22"/>
                <w:szCs w:val="22"/>
              </w:rPr>
            </w:pPr>
          </w:p>
          <w:p w14:paraId="65513C38" w14:textId="5F23666C" w:rsidR="002F25A3" w:rsidRPr="00962406" w:rsidRDefault="00852954" w:rsidP="00DE380B">
            <w:pPr>
              <w:spacing w:after="120"/>
              <w:jc w:val="both"/>
              <w:rPr>
                <w:rFonts w:asciiTheme="minorHAnsi" w:hAnsiTheme="minorHAnsi" w:cstheme="majorHAnsi"/>
                <w:sz w:val="22"/>
                <w:szCs w:val="22"/>
              </w:rPr>
            </w:pPr>
            <w:r>
              <w:rPr>
                <w:rFonts w:asciiTheme="minorHAnsi" w:hAnsiTheme="minorHAnsi" w:cstheme="majorHAnsi"/>
                <w:sz w:val="22"/>
                <w:szCs w:val="22"/>
              </w:rPr>
              <w:t>Cllr. Kerr</w:t>
            </w:r>
          </w:p>
          <w:p w14:paraId="78802CA6" w14:textId="77777777" w:rsidR="002F25A3" w:rsidRPr="00962406" w:rsidRDefault="002F25A3" w:rsidP="00DE380B">
            <w:pPr>
              <w:spacing w:after="120"/>
              <w:jc w:val="both"/>
              <w:rPr>
                <w:rFonts w:asciiTheme="minorHAnsi" w:hAnsiTheme="minorHAnsi" w:cstheme="majorHAnsi"/>
                <w:sz w:val="22"/>
                <w:szCs w:val="22"/>
              </w:rPr>
            </w:pPr>
          </w:p>
          <w:p w14:paraId="683DC341" w14:textId="77777777" w:rsidR="002F25A3" w:rsidRPr="00962406" w:rsidRDefault="002F25A3" w:rsidP="00DE380B">
            <w:pPr>
              <w:spacing w:after="120"/>
              <w:jc w:val="both"/>
              <w:rPr>
                <w:rFonts w:asciiTheme="minorHAnsi" w:hAnsiTheme="minorHAnsi" w:cstheme="majorHAnsi"/>
                <w:sz w:val="22"/>
                <w:szCs w:val="22"/>
              </w:rPr>
            </w:pPr>
          </w:p>
          <w:p w14:paraId="247884A2" w14:textId="77777777" w:rsidR="002F25A3" w:rsidRPr="00962406" w:rsidRDefault="002F25A3" w:rsidP="00DE380B">
            <w:pPr>
              <w:spacing w:after="120"/>
              <w:jc w:val="both"/>
              <w:rPr>
                <w:rFonts w:asciiTheme="minorHAnsi" w:hAnsiTheme="minorHAnsi" w:cstheme="majorHAnsi"/>
                <w:sz w:val="22"/>
                <w:szCs w:val="22"/>
              </w:rPr>
            </w:pPr>
          </w:p>
          <w:p w14:paraId="3E850388" w14:textId="77777777" w:rsidR="002F25A3" w:rsidRPr="00962406" w:rsidRDefault="002F25A3" w:rsidP="00DE380B">
            <w:pPr>
              <w:spacing w:after="120"/>
              <w:jc w:val="both"/>
              <w:rPr>
                <w:rFonts w:asciiTheme="minorHAnsi" w:hAnsiTheme="minorHAnsi" w:cstheme="majorHAnsi"/>
                <w:sz w:val="22"/>
                <w:szCs w:val="22"/>
              </w:rPr>
            </w:pPr>
          </w:p>
          <w:p w14:paraId="0FE55997" w14:textId="77777777" w:rsidR="002F25A3" w:rsidRPr="00962406" w:rsidRDefault="002F25A3" w:rsidP="00DE380B">
            <w:pPr>
              <w:spacing w:after="120"/>
              <w:jc w:val="both"/>
              <w:rPr>
                <w:rFonts w:asciiTheme="minorHAnsi" w:hAnsiTheme="minorHAnsi" w:cstheme="majorHAnsi"/>
                <w:sz w:val="22"/>
                <w:szCs w:val="22"/>
              </w:rPr>
            </w:pPr>
          </w:p>
          <w:p w14:paraId="6CAABFE2" w14:textId="77777777" w:rsidR="002F25A3" w:rsidRPr="00962406" w:rsidRDefault="002F25A3" w:rsidP="00DE380B">
            <w:pPr>
              <w:spacing w:after="120"/>
              <w:jc w:val="both"/>
              <w:rPr>
                <w:rFonts w:asciiTheme="minorHAnsi" w:hAnsiTheme="minorHAnsi" w:cstheme="majorHAnsi"/>
                <w:sz w:val="22"/>
                <w:szCs w:val="22"/>
              </w:rPr>
            </w:pPr>
          </w:p>
          <w:p w14:paraId="6D902C9F" w14:textId="77777777" w:rsidR="002F25A3" w:rsidRPr="00962406" w:rsidRDefault="002F25A3" w:rsidP="00DE380B">
            <w:pPr>
              <w:spacing w:after="120"/>
              <w:jc w:val="both"/>
              <w:rPr>
                <w:rFonts w:asciiTheme="minorHAnsi" w:hAnsiTheme="minorHAnsi" w:cstheme="majorHAnsi"/>
                <w:sz w:val="22"/>
                <w:szCs w:val="22"/>
              </w:rPr>
            </w:pPr>
          </w:p>
          <w:p w14:paraId="4F0CC2C7" w14:textId="77777777" w:rsidR="002F25A3" w:rsidRPr="00962406" w:rsidRDefault="002F25A3" w:rsidP="00DE380B">
            <w:pPr>
              <w:spacing w:after="120"/>
              <w:jc w:val="both"/>
              <w:rPr>
                <w:rFonts w:asciiTheme="minorHAnsi" w:hAnsiTheme="minorHAnsi" w:cstheme="majorHAnsi"/>
                <w:sz w:val="22"/>
                <w:szCs w:val="22"/>
              </w:rPr>
            </w:pPr>
          </w:p>
          <w:p w14:paraId="37991F3D" w14:textId="77777777" w:rsidR="002F25A3" w:rsidRPr="00962406" w:rsidRDefault="002F25A3" w:rsidP="00DE380B">
            <w:pPr>
              <w:spacing w:after="120"/>
              <w:jc w:val="both"/>
              <w:rPr>
                <w:rFonts w:asciiTheme="minorHAnsi" w:hAnsiTheme="minorHAnsi" w:cstheme="majorHAnsi"/>
                <w:sz w:val="22"/>
                <w:szCs w:val="22"/>
              </w:rPr>
            </w:pPr>
          </w:p>
          <w:p w14:paraId="688EB79C" w14:textId="77777777" w:rsidR="002F25A3" w:rsidRPr="00962406" w:rsidRDefault="002F25A3" w:rsidP="00DE380B">
            <w:pPr>
              <w:spacing w:after="120"/>
              <w:jc w:val="both"/>
              <w:rPr>
                <w:rFonts w:asciiTheme="minorHAnsi" w:hAnsiTheme="minorHAnsi" w:cstheme="majorHAnsi"/>
                <w:sz w:val="22"/>
                <w:szCs w:val="22"/>
              </w:rPr>
            </w:pPr>
          </w:p>
          <w:p w14:paraId="45658174" w14:textId="4626B882" w:rsidR="002F25A3" w:rsidRPr="00962406" w:rsidRDefault="002F25A3"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Clerk</w:t>
            </w:r>
          </w:p>
        </w:tc>
      </w:tr>
      <w:tr w:rsidR="000B0C7C" w:rsidRPr="00962406" w14:paraId="1533A182"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F118487" w14:textId="52356A70" w:rsidR="000B0C7C" w:rsidRPr="00962406" w:rsidRDefault="00123B13"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lastRenderedPageBreak/>
              <w:t>13.</w:t>
            </w:r>
          </w:p>
        </w:tc>
        <w:tc>
          <w:tcPr>
            <w:tcW w:w="7765" w:type="dxa"/>
            <w:tcBorders>
              <w:top w:val="single" w:sz="4" w:space="0" w:color="auto"/>
              <w:left w:val="single" w:sz="4" w:space="0" w:color="auto"/>
              <w:bottom w:val="single" w:sz="4" w:space="0" w:color="auto"/>
              <w:right w:val="single" w:sz="4" w:space="0" w:color="auto"/>
            </w:tcBorders>
          </w:tcPr>
          <w:p w14:paraId="1E160297" w14:textId="390CB949" w:rsidR="000B0C7C" w:rsidRPr="00962406" w:rsidRDefault="000B0C7C" w:rsidP="00B102E5">
            <w:pPr>
              <w:spacing w:after="120"/>
              <w:jc w:val="both"/>
              <w:rPr>
                <w:rFonts w:asciiTheme="minorHAnsi" w:hAnsiTheme="minorHAnsi" w:cstheme="majorHAnsi"/>
                <w:sz w:val="22"/>
                <w:szCs w:val="22"/>
              </w:rPr>
            </w:pPr>
            <w:r w:rsidRPr="00962406">
              <w:rPr>
                <w:rFonts w:asciiTheme="minorHAnsi" w:hAnsiTheme="minorHAnsi" w:cstheme="majorHAnsi"/>
                <w:b/>
                <w:sz w:val="22"/>
                <w:szCs w:val="22"/>
              </w:rPr>
              <w:t>Date of next meeting</w:t>
            </w:r>
            <w:r w:rsidR="0004724E" w:rsidRPr="00962406">
              <w:rPr>
                <w:rFonts w:asciiTheme="minorHAnsi" w:hAnsiTheme="minorHAnsi" w:cstheme="majorHAnsi"/>
                <w:b/>
                <w:sz w:val="22"/>
                <w:szCs w:val="22"/>
              </w:rPr>
              <w:t xml:space="preserve">:-  </w:t>
            </w:r>
            <w:r w:rsidR="004E2041" w:rsidRPr="00962406">
              <w:rPr>
                <w:rFonts w:asciiTheme="minorHAnsi" w:hAnsiTheme="minorHAnsi" w:cstheme="majorHAnsi"/>
                <w:b/>
                <w:sz w:val="22"/>
                <w:szCs w:val="22"/>
              </w:rPr>
              <w:t xml:space="preserve"> </w:t>
            </w:r>
            <w:r w:rsidR="004E2041" w:rsidRPr="00962406">
              <w:rPr>
                <w:rFonts w:asciiTheme="minorHAnsi" w:hAnsiTheme="minorHAnsi" w:cstheme="majorHAnsi"/>
                <w:sz w:val="22"/>
                <w:szCs w:val="22"/>
              </w:rPr>
              <w:t>11th</w:t>
            </w:r>
            <w:r w:rsidR="00F348A6" w:rsidRPr="00962406">
              <w:rPr>
                <w:rFonts w:asciiTheme="minorHAnsi" w:hAnsiTheme="minorHAnsi" w:cstheme="majorHAnsi"/>
                <w:sz w:val="22"/>
                <w:szCs w:val="22"/>
              </w:rPr>
              <w:t xml:space="preserve"> </w:t>
            </w:r>
            <w:r w:rsidR="004E2041" w:rsidRPr="00962406">
              <w:rPr>
                <w:rFonts w:asciiTheme="minorHAnsi" w:hAnsiTheme="minorHAnsi" w:cstheme="majorHAnsi"/>
                <w:sz w:val="22"/>
                <w:szCs w:val="22"/>
              </w:rPr>
              <w:t>July</w:t>
            </w:r>
            <w:r w:rsidR="0013402D" w:rsidRPr="00962406">
              <w:rPr>
                <w:rFonts w:asciiTheme="minorHAnsi" w:hAnsiTheme="minorHAnsi" w:cstheme="majorHAnsi"/>
                <w:b/>
                <w:sz w:val="22"/>
                <w:szCs w:val="22"/>
              </w:rPr>
              <w:t xml:space="preserve"> </w:t>
            </w:r>
            <w:r w:rsidRPr="00962406">
              <w:rPr>
                <w:rFonts w:asciiTheme="minorHAnsi" w:hAnsiTheme="minorHAnsi" w:cstheme="majorHAnsi"/>
                <w:sz w:val="22"/>
                <w:szCs w:val="22"/>
              </w:rPr>
              <w:t>2019</w:t>
            </w:r>
            <w:r w:rsidR="002F25A3" w:rsidRPr="00962406">
              <w:rPr>
                <w:rFonts w:asciiTheme="minorHAnsi" w:hAnsiTheme="minorHAnsi" w:cstheme="majorHAnsi"/>
                <w:sz w:val="22"/>
                <w:szCs w:val="22"/>
              </w:rPr>
              <w:t>,</w:t>
            </w:r>
            <w:r w:rsidRPr="00962406">
              <w:rPr>
                <w:rFonts w:asciiTheme="minorHAnsi" w:hAnsiTheme="minorHAnsi" w:cstheme="majorHAnsi"/>
                <w:sz w:val="22"/>
                <w:szCs w:val="22"/>
              </w:rPr>
              <w:t xml:space="preserve">  </w:t>
            </w:r>
            <w:r w:rsidR="00123B13" w:rsidRPr="00962406">
              <w:rPr>
                <w:rFonts w:asciiTheme="minorHAnsi" w:hAnsiTheme="minorHAnsi" w:cstheme="majorHAnsi"/>
                <w:sz w:val="22"/>
                <w:szCs w:val="22"/>
              </w:rPr>
              <w:t>W</w:t>
            </w:r>
            <w:r w:rsidR="0004724E" w:rsidRPr="00962406">
              <w:rPr>
                <w:rFonts w:asciiTheme="minorHAnsi" w:hAnsiTheme="minorHAnsi" w:cstheme="majorHAnsi"/>
                <w:sz w:val="22"/>
                <w:szCs w:val="22"/>
              </w:rPr>
              <w:t xml:space="preserve">est </w:t>
            </w:r>
            <w:r w:rsidR="00123B13" w:rsidRPr="00962406">
              <w:rPr>
                <w:rFonts w:asciiTheme="minorHAnsi" w:hAnsiTheme="minorHAnsi" w:cstheme="majorHAnsi"/>
                <w:sz w:val="22"/>
                <w:szCs w:val="22"/>
              </w:rPr>
              <w:t>K</w:t>
            </w:r>
            <w:r w:rsidR="0004724E" w:rsidRPr="00962406">
              <w:rPr>
                <w:rFonts w:asciiTheme="minorHAnsi" w:hAnsiTheme="minorHAnsi" w:cstheme="majorHAnsi"/>
                <w:sz w:val="22"/>
                <w:szCs w:val="22"/>
              </w:rPr>
              <w:t>ington</w:t>
            </w:r>
            <w:r w:rsidR="00123B13" w:rsidRPr="00962406">
              <w:rPr>
                <w:rFonts w:asciiTheme="minorHAnsi" w:hAnsiTheme="minorHAnsi" w:cstheme="majorHAnsi"/>
                <w:sz w:val="22"/>
                <w:szCs w:val="22"/>
              </w:rPr>
              <w:t xml:space="preserve"> Chapel</w:t>
            </w:r>
            <w:r w:rsidR="0004724E" w:rsidRPr="00962406">
              <w:rPr>
                <w:rFonts w:asciiTheme="minorHAnsi" w:hAnsiTheme="minorHAnsi" w:cstheme="majorHAnsi"/>
                <w:sz w:val="22"/>
                <w:szCs w:val="22"/>
              </w:rPr>
              <w:t xml:space="preserve"> 7.30</w:t>
            </w:r>
            <w:r w:rsidR="002F25A3" w:rsidRPr="00962406">
              <w:rPr>
                <w:rFonts w:asciiTheme="minorHAnsi" w:hAnsiTheme="minorHAnsi" w:cstheme="majorHAnsi"/>
                <w:sz w:val="22"/>
                <w:szCs w:val="22"/>
              </w:rPr>
              <w:t>pm</w:t>
            </w:r>
          </w:p>
        </w:tc>
        <w:tc>
          <w:tcPr>
            <w:tcW w:w="1559" w:type="dxa"/>
            <w:tcBorders>
              <w:top w:val="single" w:sz="4" w:space="0" w:color="auto"/>
              <w:left w:val="single" w:sz="4" w:space="0" w:color="auto"/>
              <w:bottom w:val="single" w:sz="4" w:space="0" w:color="auto"/>
              <w:right w:val="single" w:sz="4" w:space="0" w:color="auto"/>
            </w:tcBorders>
          </w:tcPr>
          <w:p w14:paraId="4D6E22A3" w14:textId="77777777" w:rsidR="000B0C7C" w:rsidRPr="00962406" w:rsidRDefault="000B0C7C" w:rsidP="00DE380B">
            <w:pPr>
              <w:spacing w:after="120"/>
              <w:jc w:val="both"/>
              <w:rPr>
                <w:rFonts w:asciiTheme="minorHAnsi" w:hAnsiTheme="minorHAnsi" w:cstheme="majorHAnsi"/>
                <w:sz w:val="22"/>
                <w:szCs w:val="22"/>
              </w:rPr>
            </w:pPr>
          </w:p>
        </w:tc>
      </w:tr>
    </w:tbl>
    <w:p w14:paraId="55761BA3" w14:textId="76D5D58D" w:rsidR="00FE3679" w:rsidRPr="00962406" w:rsidRDefault="00FE3679" w:rsidP="00DE380B">
      <w:pPr>
        <w:jc w:val="both"/>
        <w:rPr>
          <w:rFonts w:asciiTheme="minorHAnsi" w:hAnsiTheme="minorHAnsi" w:cstheme="majorHAnsi"/>
          <w:sz w:val="22"/>
          <w:szCs w:val="22"/>
        </w:rPr>
      </w:pPr>
    </w:p>
    <w:p w14:paraId="14DCE14A" w14:textId="6F2A3E7B" w:rsidR="004453C9" w:rsidRPr="00962406" w:rsidRDefault="00C424FC" w:rsidP="00DE380B">
      <w:pPr>
        <w:jc w:val="both"/>
        <w:rPr>
          <w:rFonts w:asciiTheme="minorHAnsi" w:hAnsiTheme="minorHAnsi" w:cstheme="majorHAnsi"/>
          <w:sz w:val="22"/>
          <w:szCs w:val="22"/>
        </w:rPr>
      </w:pPr>
      <w:r w:rsidRPr="00962406">
        <w:rPr>
          <w:rFonts w:asciiTheme="minorHAnsi" w:hAnsiTheme="minorHAnsi" w:cstheme="majorHAnsi"/>
          <w:sz w:val="22"/>
          <w:szCs w:val="22"/>
        </w:rPr>
        <w:t xml:space="preserve">Meeting closed </w:t>
      </w:r>
      <w:r w:rsidR="00D70353" w:rsidRPr="00962406">
        <w:rPr>
          <w:rFonts w:asciiTheme="minorHAnsi" w:hAnsiTheme="minorHAnsi" w:cstheme="majorHAnsi"/>
          <w:sz w:val="22"/>
          <w:szCs w:val="22"/>
        </w:rPr>
        <w:t xml:space="preserve">9.00 </w:t>
      </w:r>
      <w:r w:rsidR="0039011B" w:rsidRPr="00962406">
        <w:rPr>
          <w:rFonts w:asciiTheme="minorHAnsi" w:hAnsiTheme="minorHAnsi" w:cstheme="majorHAnsi"/>
          <w:sz w:val="22"/>
          <w:szCs w:val="22"/>
        </w:rPr>
        <w:t>pm.</w:t>
      </w:r>
    </w:p>
    <w:p w14:paraId="4B97B105" w14:textId="77777777" w:rsidR="0039011B" w:rsidRPr="00962406" w:rsidRDefault="0039011B" w:rsidP="00DE380B">
      <w:pPr>
        <w:jc w:val="both"/>
        <w:rPr>
          <w:rFonts w:asciiTheme="minorHAnsi" w:hAnsiTheme="minorHAnsi" w:cstheme="majorHAnsi"/>
          <w:sz w:val="22"/>
          <w:szCs w:val="22"/>
        </w:rPr>
      </w:pPr>
    </w:p>
    <w:p w14:paraId="4DC60046" w14:textId="77777777" w:rsidR="004453C9" w:rsidRPr="00962406" w:rsidRDefault="004453C9" w:rsidP="00DE380B">
      <w:pPr>
        <w:jc w:val="both"/>
        <w:rPr>
          <w:rFonts w:asciiTheme="minorHAnsi" w:hAnsiTheme="minorHAnsi" w:cstheme="majorHAnsi"/>
          <w:sz w:val="22"/>
          <w:szCs w:val="22"/>
        </w:rPr>
      </w:pPr>
    </w:p>
    <w:p w14:paraId="40055D43" w14:textId="77777777" w:rsidR="004453C9" w:rsidRPr="00962406" w:rsidRDefault="004453C9" w:rsidP="00DE380B">
      <w:pPr>
        <w:jc w:val="both"/>
        <w:rPr>
          <w:rFonts w:asciiTheme="minorHAnsi" w:hAnsiTheme="minorHAnsi" w:cstheme="majorHAnsi"/>
          <w:sz w:val="22"/>
          <w:szCs w:val="22"/>
        </w:rPr>
      </w:pPr>
    </w:p>
    <w:p w14:paraId="58D4AB94" w14:textId="783C3FDF" w:rsidR="00630389" w:rsidRPr="00962406" w:rsidRDefault="00630389" w:rsidP="00DE380B">
      <w:pPr>
        <w:jc w:val="both"/>
        <w:rPr>
          <w:rFonts w:asciiTheme="minorHAnsi" w:hAnsiTheme="minorHAnsi" w:cstheme="majorHAnsi"/>
          <w:sz w:val="22"/>
          <w:szCs w:val="22"/>
        </w:rPr>
      </w:pPr>
    </w:p>
    <w:p w14:paraId="03761015" w14:textId="77777777" w:rsidR="005C5570" w:rsidRPr="006D254D" w:rsidRDefault="005C5570" w:rsidP="005C5570">
      <w:pPr>
        <w:ind w:left="1701" w:hanging="1701"/>
        <w:rPr>
          <w:rFonts w:asciiTheme="minorHAnsi" w:hAnsiTheme="minorHAnsi"/>
        </w:rPr>
      </w:pPr>
    </w:p>
    <w:p w14:paraId="2E7922E4" w14:textId="20C8283D" w:rsidR="00FB5CFB" w:rsidRPr="00615CB1" w:rsidRDefault="006F34AB" w:rsidP="00DE380B">
      <w:pPr>
        <w:jc w:val="both"/>
        <w:rPr>
          <w:rFonts w:asciiTheme="minorHAnsi" w:hAnsiTheme="minorHAnsi" w:cstheme="majorHAnsi"/>
        </w:rPr>
      </w:pPr>
    </w:p>
    <w:sectPr w:rsidR="00FB5CFB" w:rsidRPr="00615CB1" w:rsidSect="0087166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15E56" w14:textId="77777777" w:rsidR="006F34AB" w:rsidRDefault="006F34AB" w:rsidP="001E6EE1">
      <w:r>
        <w:separator/>
      </w:r>
    </w:p>
  </w:endnote>
  <w:endnote w:type="continuationSeparator" w:id="0">
    <w:p w14:paraId="35B13C80" w14:textId="77777777" w:rsidR="006F34AB" w:rsidRDefault="006F34AB" w:rsidP="001E6EE1">
      <w:r>
        <w:continuationSeparator/>
      </w:r>
    </w:p>
  </w:endnote>
  <w:endnote w:type="continuationNotice" w:id="1">
    <w:p w14:paraId="79EB5B99" w14:textId="77777777" w:rsidR="006F34AB" w:rsidRDefault="006F3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615CB1" w:rsidRDefault="006F3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615CB1" w:rsidRDefault="006F3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615CB1" w:rsidRDefault="006F3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D382E" w14:textId="77777777" w:rsidR="006F34AB" w:rsidRDefault="006F34AB" w:rsidP="001E6EE1">
      <w:r>
        <w:separator/>
      </w:r>
    </w:p>
  </w:footnote>
  <w:footnote w:type="continuationSeparator" w:id="0">
    <w:p w14:paraId="37BA4902" w14:textId="77777777" w:rsidR="006F34AB" w:rsidRDefault="006F34AB" w:rsidP="001E6EE1">
      <w:r>
        <w:continuationSeparator/>
      </w:r>
    </w:p>
  </w:footnote>
  <w:footnote w:type="continuationNotice" w:id="1">
    <w:p w14:paraId="1F76F0BA" w14:textId="77777777" w:rsidR="006F34AB" w:rsidRDefault="006F34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2E55A71F" w:rsidR="00615CB1" w:rsidRDefault="006F34AB">
    <w:pPr>
      <w:pStyle w:val="Header"/>
    </w:pPr>
    <w:r>
      <w:rPr>
        <w:noProof/>
      </w:rPr>
      <w:pict w14:anchorId="18C0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3.35pt;height:184.45pt;rotation:315;z-index:-251659776;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3C70E327" w:rsidR="00615CB1" w:rsidRDefault="006F34AB">
    <w:pPr>
      <w:pStyle w:val="Header"/>
    </w:pPr>
    <w:r>
      <w:rPr>
        <w:noProof/>
      </w:rPr>
      <w:pict w14:anchorId="16C1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3.35pt;height:184.45pt;rotation:315;z-index:-251658752;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51E4B69F" w:rsidR="00615CB1" w:rsidRDefault="006F34AB">
    <w:pPr>
      <w:pStyle w:val="Header"/>
    </w:pPr>
    <w:r>
      <w:rPr>
        <w:noProof/>
      </w:rPr>
      <w:pict w14:anchorId="728C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53.35pt;height:184.45pt;rotation:315;z-index:-251657728;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E44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8F2A49"/>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BA4EE0"/>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598D3EAE"/>
    <w:multiLevelType w:val="hybridMultilevel"/>
    <w:tmpl w:val="BAA4D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0"/>
  </w:num>
  <w:num w:numId="8">
    <w:abstractNumId w:val="15"/>
  </w:num>
  <w:num w:numId="9">
    <w:abstractNumId w:val="16"/>
  </w:num>
  <w:num w:numId="10">
    <w:abstractNumId w:val="0"/>
  </w:num>
  <w:num w:numId="11">
    <w:abstractNumId w:val="12"/>
  </w:num>
  <w:num w:numId="12">
    <w:abstractNumId w:val="2"/>
  </w:num>
  <w:num w:numId="13">
    <w:abstractNumId w:val="5"/>
  </w:num>
  <w:num w:numId="14">
    <w:abstractNumId w:val="3"/>
  </w:num>
  <w:num w:numId="15">
    <w:abstractNumId w:val="6"/>
  </w:num>
  <w:num w:numId="16">
    <w:abstractNumId w:val="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11C"/>
    <w:rsid w:val="00002CFA"/>
    <w:rsid w:val="0000648A"/>
    <w:rsid w:val="00007307"/>
    <w:rsid w:val="0000763B"/>
    <w:rsid w:val="00010910"/>
    <w:rsid w:val="00012F1C"/>
    <w:rsid w:val="00014133"/>
    <w:rsid w:val="0001579D"/>
    <w:rsid w:val="0002395A"/>
    <w:rsid w:val="00033192"/>
    <w:rsid w:val="0003534E"/>
    <w:rsid w:val="000368A4"/>
    <w:rsid w:val="00037881"/>
    <w:rsid w:val="000415F7"/>
    <w:rsid w:val="00043B0C"/>
    <w:rsid w:val="0004608C"/>
    <w:rsid w:val="00046922"/>
    <w:rsid w:val="0004724E"/>
    <w:rsid w:val="00050F97"/>
    <w:rsid w:val="00051A66"/>
    <w:rsid w:val="00055152"/>
    <w:rsid w:val="00055FFC"/>
    <w:rsid w:val="00063AE6"/>
    <w:rsid w:val="00064E74"/>
    <w:rsid w:val="00066EE7"/>
    <w:rsid w:val="000814D2"/>
    <w:rsid w:val="00081BBF"/>
    <w:rsid w:val="00085A54"/>
    <w:rsid w:val="00085F2C"/>
    <w:rsid w:val="000865C4"/>
    <w:rsid w:val="000872BC"/>
    <w:rsid w:val="00091469"/>
    <w:rsid w:val="00091B14"/>
    <w:rsid w:val="00092A30"/>
    <w:rsid w:val="00094A08"/>
    <w:rsid w:val="000A2C29"/>
    <w:rsid w:val="000A4596"/>
    <w:rsid w:val="000A47EF"/>
    <w:rsid w:val="000A4DE3"/>
    <w:rsid w:val="000A7DF0"/>
    <w:rsid w:val="000B0C7C"/>
    <w:rsid w:val="000B2BF0"/>
    <w:rsid w:val="000B327B"/>
    <w:rsid w:val="000B3E46"/>
    <w:rsid w:val="000B3F08"/>
    <w:rsid w:val="000B51B2"/>
    <w:rsid w:val="000C2232"/>
    <w:rsid w:val="000C25AB"/>
    <w:rsid w:val="000C3BD0"/>
    <w:rsid w:val="000C4E96"/>
    <w:rsid w:val="000D0E0D"/>
    <w:rsid w:val="000D2B78"/>
    <w:rsid w:val="000D36D0"/>
    <w:rsid w:val="000E3BD2"/>
    <w:rsid w:val="000F438F"/>
    <w:rsid w:val="000F46F7"/>
    <w:rsid w:val="000F673A"/>
    <w:rsid w:val="001020AC"/>
    <w:rsid w:val="00102291"/>
    <w:rsid w:val="00102DDA"/>
    <w:rsid w:val="00103453"/>
    <w:rsid w:val="001114A6"/>
    <w:rsid w:val="00114064"/>
    <w:rsid w:val="00117F70"/>
    <w:rsid w:val="00120074"/>
    <w:rsid w:val="00120FD7"/>
    <w:rsid w:val="00121173"/>
    <w:rsid w:val="00123657"/>
    <w:rsid w:val="00123B13"/>
    <w:rsid w:val="00124F09"/>
    <w:rsid w:val="00126A6F"/>
    <w:rsid w:val="00131326"/>
    <w:rsid w:val="00133391"/>
    <w:rsid w:val="0013402D"/>
    <w:rsid w:val="00135700"/>
    <w:rsid w:val="00136C5A"/>
    <w:rsid w:val="00140DBD"/>
    <w:rsid w:val="0014305E"/>
    <w:rsid w:val="0014625D"/>
    <w:rsid w:val="00152456"/>
    <w:rsid w:val="00153122"/>
    <w:rsid w:val="00153D28"/>
    <w:rsid w:val="00160783"/>
    <w:rsid w:val="001611D7"/>
    <w:rsid w:val="0016439C"/>
    <w:rsid w:val="0016451F"/>
    <w:rsid w:val="00171EE0"/>
    <w:rsid w:val="0017555B"/>
    <w:rsid w:val="00175F17"/>
    <w:rsid w:val="001801D1"/>
    <w:rsid w:val="00181EC4"/>
    <w:rsid w:val="00185975"/>
    <w:rsid w:val="0019008E"/>
    <w:rsid w:val="00191334"/>
    <w:rsid w:val="00192F6A"/>
    <w:rsid w:val="00193397"/>
    <w:rsid w:val="00194491"/>
    <w:rsid w:val="00195042"/>
    <w:rsid w:val="001A5FF7"/>
    <w:rsid w:val="001A7584"/>
    <w:rsid w:val="001B23B0"/>
    <w:rsid w:val="001B3204"/>
    <w:rsid w:val="001B46F3"/>
    <w:rsid w:val="001B672D"/>
    <w:rsid w:val="001B7851"/>
    <w:rsid w:val="001C0542"/>
    <w:rsid w:val="001C0A46"/>
    <w:rsid w:val="001C6BB3"/>
    <w:rsid w:val="001C7773"/>
    <w:rsid w:val="001D0744"/>
    <w:rsid w:val="001D1617"/>
    <w:rsid w:val="001D41B2"/>
    <w:rsid w:val="001D5ADE"/>
    <w:rsid w:val="001D7CD8"/>
    <w:rsid w:val="001E0D2F"/>
    <w:rsid w:val="001E5C8F"/>
    <w:rsid w:val="001E5EE6"/>
    <w:rsid w:val="001E646B"/>
    <w:rsid w:val="001E6E06"/>
    <w:rsid w:val="001E6E34"/>
    <w:rsid w:val="001F103B"/>
    <w:rsid w:val="001F4416"/>
    <w:rsid w:val="001F5282"/>
    <w:rsid w:val="001F5881"/>
    <w:rsid w:val="001F63A2"/>
    <w:rsid w:val="001F67F9"/>
    <w:rsid w:val="001F753D"/>
    <w:rsid w:val="0020403A"/>
    <w:rsid w:val="00204E50"/>
    <w:rsid w:val="002055D7"/>
    <w:rsid w:val="0020793D"/>
    <w:rsid w:val="00222752"/>
    <w:rsid w:val="00223CAC"/>
    <w:rsid w:val="00223EF1"/>
    <w:rsid w:val="00224186"/>
    <w:rsid w:val="002253A1"/>
    <w:rsid w:val="00226B35"/>
    <w:rsid w:val="002337CE"/>
    <w:rsid w:val="00236399"/>
    <w:rsid w:val="002365C7"/>
    <w:rsid w:val="00240770"/>
    <w:rsid w:val="00243514"/>
    <w:rsid w:val="002465AE"/>
    <w:rsid w:val="002468C6"/>
    <w:rsid w:val="00254558"/>
    <w:rsid w:val="002572F6"/>
    <w:rsid w:val="0025740F"/>
    <w:rsid w:val="002574FB"/>
    <w:rsid w:val="002603E1"/>
    <w:rsid w:val="00264BD1"/>
    <w:rsid w:val="00264CB6"/>
    <w:rsid w:val="00267FE7"/>
    <w:rsid w:val="0027189E"/>
    <w:rsid w:val="00272CE4"/>
    <w:rsid w:val="00275BFA"/>
    <w:rsid w:val="0027664A"/>
    <w:rsid w:val="00284864"/>
    <w:rsid w:val="00287BCE"/>
    <w:rsid w:val="00291E1A"/>
    <w:rsid w:val="0029486C"/>
    <w:rsid w:val="0029605A"/>
    <w:rsid w:val="002A0EEA"/>
    <w:rsid w:val="002A2B1B"/>
    <w:rsid w:val="002A34D2"/>
    <w:rsid w:val="002A3597"/>
    <w:rsid w:val="002A39F8"/>
    <w:rsid w:val="002A3D9F"/>
    <w:rsid w:val="002A514F"/>
    <w:rsid w:val="002A5A6C"/>
    <w:rsid w:val="002B18C9"/>
    <w:rsid w:val="002B1D01"/>
    <w:rsid w:val="002B75C5"/>
    <w:rsid w:val="002C0CA0"/>
    <w:rsid w:val="002C1E79"/>
    <w:rsid w:val="002C32BF"/>
    <w:rsid w:val="002C41C7"/>
    <w:rsid w:val="002C4BDF"/>
    <w:rsid w:val="002C4E5D"/>
    <w:rsid w:val="002D299F"/>
    <w:rsid w:val="002D2D52"/>
    <w:rsid w:val="002D324D"/>
    <w:rsid w:val="002D34EB"/>
    <w:rsid w:val="002D388C"/>
    <w:rsid w:val="002D40BC"/>
    <w:rsid w:val="002D5B81"/>
    <w:rsid w:val="002E454B"/>
    <w:rsid w:val="002E6275"/>
    <w:rsid w:val="002E6337"/>
    <w:rsid w:val="002F25A3"/>
    <w:rsid w:val="00304507"/>
    <w:rsid w:val="00304C9F"/>
    <w:rsid w:val="0030690E"/>
    <w:rsid w:val="00311CF9"/>
    <w:rsid w:val="00314CCD"/>
    <w:rsid w:val="003160CD"/>
    <w:rsid w:val="003204A1"/>
    <w:rsid w:val="00322E1F"/>
    <w:rsid w:val="0032554D"/>
    <w:rsid w:val="003258E6"/>
    <w:rsid w:val="003264F4"/>
    <w:rsid w:val="00326DD3"/>
    <w:rsid w:val="00336C9E"/>
    <w:rsid w:val="00342394"/>
    <w:rsid w:val="00343CF6"/>
    <w:rsid w:val="0034525A"/>
    <w:rsid w:val="00346B0C"/>
    <w:rsid w:val="00347434"/>
    <w:rsid w:val="00350AA0"/>
    <w:rsid w:val="003548D8"/>
    <w:rsid w:val="00357C83"/>
    <w:rsid w:val="00374075"/>
    <w:rsid w:val="00375B2D"/>
    <w:rsid w:val="0037735C"/>
    <w:rsid w:val="0037782F"/>
    <w:rsid w:val="0038386B"/>
    <w:rsid w:val="00384C34"/>
    <w:rsid w:val="0039011B"/>
    <w:rsid w:val="003910FB"/>
    <w:rsid w:val="00391A49"/>
    <w:rsid w:val="00394A5A"/>
    <w:rsid w:val="00395C12"/>
    <w:rsid w:val="003964FF"/>
    <w:rsid w:val="003A3C37"/>
    <w:rsid w:val="003B5426"/>
    <w:rsid w:val="003C47BB"/>
    <w:rsid w:val="003C4EB6"/>
    <w:rsid w:val="003D27CA"/>
    <w:rsid w:val="003E3175"/>
    <w:rsid w:val="003E3A36"/>
    <w:rsid w:val="003E3DA1"/>
    <w:rsid w:val="003E68FB"/>
    <w:rsid w:val="003F0F13"/>
    <w:rsid w:val="00400E49"/>
    <w:rsid w:val="00401CDD"/>
    <w:rsid w:val="0040598C"/>
    <w:rsid w:val="00405E9B"/>
    <w:rsid w:val="00407CB8"/>
    <w:rsid w:val="004116FF"/>
    <w:rsid w:val="004138AA"/>
    <w:rsid w:val="00420D0E"/>
    <w:rsid w:val="00421218"/>
    <w:rsid w:val="00425307"/>
    <w:rsid w:val="00425B4E"/>
    <w:rsid w:val="004313DE"/>
    <w:rsid w:val="004322BE"/>
    <w:rsid w:val="0043680B"/>
    <w:rsid w:val="004371EA"/>
    <w:rsid w:val="00444797"/>
    <w:rsid w:val="004453C9"/>
    <w:rsid w:val="004513AB"/>
    <w:rsid w:val="00452A18"/>
    <w:rsid w:val="0045379F"/>
    <w:rsid w:val="00454F75"/>
    <w:rsid w:val="00455D5E"/>
    <w:rsid w:val="004560C7"/>
    <w:rsid w:val="004563EA"/>
    <w:rsid w:val="0045761C"/>
    <w:rsid w:val="00462D33"/>
    <w:rsid w:val="0046403E"/>
    <w:rsid w:val="00467596"/>
    <w:rsid w:val="004676AD"/>
    <w:rsid w:val="00470D72"/>
    <w:rsid w:val="0047140B"/>
    <w:rsid w:val="004716D2"/>
    <w:rsid w:val="00471E6F"/>
    <w:rsid w:val="00472D59"/>
    <w:rsid w:val="004747ED"/>
    <w:rsid w:val="00474A9A"/>
    <w:rsid w:val="00476017"/>
    <w:rsid w:val="00477536"/>
    <w:rsid w:val="00477B61"/>
    <w:rsid w:val="004855DF"/>
    <w:rsid w:val="00491874"/>
    <w:rsid w:val="0049230E"/>
    <w:rsid w:val="00493BE6"/>
    <w:rsid w:val="00494A51"/>
    <w:rsid w:val="004A0185"/>
    <w:rsid w:val="004A3A8A"/>
    <w:rsid w:val="004A5942"/>
    <w:rsid w:val="004A64E3"/>
    <w:rsid w:val="004B048F"/>
    <w:rsid w:val="004B3BD7"/>
    <w:rsid w:val="004B7AF8"/>
    <w:rsid w:val="004C2CE2"/>
    <w:rsid w:val="004C393F"/>
    <w:rsid w:val="004C3A9B"/>
    <w:rsid w:val="004C4BCD"/>
    <w:rsid w:val="004C55EA"/>
    <w:rsid w:val="004D0E89"/>
    <w:rsid w:val="004D6A4F"/>
    <w:rsid w:val="004D7101"/>
    <w:rsid w:val="004D7A8C"/>
    <w:rsid w:val="004E0B12"/>
    <w:rsid w:val="004E2041"/>
    <w:rsid w:val="004E2760"/>
    <w:rsid w:val="004E503E"/>
    <w:rsid w:val="004E521E"/>
    <w:rsid w:val="004E53B9"/>
    <w:rsid w:val="004F0841"/>
    <w:rsid w:val="004F7142"/>
    <w:rsid w:val="0050088E"/>
    <w:rsid w:val="00501200"/>
    <w:rsid w:val="00501D1A"/>
    <w:rsid w:val="00505566"/>
    <w:rsid w:val="00505CDA"/>
    <w:rsid w:val="0051718D"/>
    <w:rsid w:val="00521FF2"/>
    <w:rsid w:val="0052223D"/>
    <w:rsid w:val="00523560"/>
    <w:rsid w:val="005253B6"/>
    <w:rsid w:val="00526C4F"/>
    <w:rsid w:val="00533065"/>
    <w:rsid w:val="005347DD"/>
    <w:rsid w:val="00536397"/>
    <w:rsid w:val="005379C8"/>
    <w:rsid w:val="00540C7F"/>
    <w:rsid w:val="00541F94"/>
    <w:rsid w:val="00542C2C"/>
    <w:rsid w:val="00543762"/>
    <w:rsid w:val="00545663"/>
    <w:rsid w:val="00547EEE"/>
    <w:rsid w:val="00555659"/>
    <w:rsid w:val="00557B71"/>
    <w:rsid w:val="005602F0"/>
    <w:rsid w:val="00561499"/>
    <w:rsid w:val="005616C8"/>
    <w:rsid w:val="0056364B"/>
    <w:rsid w:val="00566F83"/>
    <w:rsid w:val="00571496"/>
    <w:rsid w:val="00572978"/>
    <w:rsid w:val="00576261"/>
    <w:rsid w:val="0057695F"/>
    <w:rsid w:val="00580BC9"/>
    <w:rsid w:val="005814F4"/>
    <w:rsid w:val="00582550"/>
    <w:rsid w:val="00583BFD"/>
    <w:rsid w:val="00586CD1"/>
    <w:rsid w:val="005906BB"/>
    <w:rsid w:val="0059347C"/>
    <w:rsid w:val="00597C05"/>
    <w:rsid w:val="005A3E91"/>
    <w:rsid w:val="005A5E2A"/>
    <w:rsid w:val="005B03DE"/>
    <w:rsid w:val="005B2484"/>
    <w:rsid w:val="005C1F96"/>
    <w:rsid w:val="005C356B"/>
    <w:rsid w:val="005C5570"/>
    <w:rsid w:val="005C62B7"/>
    <w:rsid w:val="005D0F1D"/>
    <w:rsid w:val="005D7B4A"/>
    <w:rsid w:val="005E35E0"/>
    <w:rsid w:val="005E3971"/>
    <w:rsid w:val="005E6090"/>
    <w:rsid w:val="005E6B62"/>
    <w:rsid w:val="005E727A"/>
    <w:rsid w:val="005F2DC2"/>
    <w:rsid w:val="005F7E83"/>
    <w:rsid w:val="00600AEA"/>
    <w:rsid w:val="00601305"/>
    <w:rsid w:val="0060233E"/>
    <w:rsid w:val="00602A86"/>
    <w:rsid w:val="00605562"/>
    <w:rsid w:val="00613CFC"/>
    <w:rsid w:val="00614419"/>
    <w:rsid w:val="00615C05"/>
    <w:rsid w:val="00616410"/>
    <w:rsid w:val="00616BC8"/>
    <w:rsid w:val="00616F85"/>
    <w:rsid w:val="00620928"/>
    <w:rsid w:val="0062124C"/>
    <w:rsid w:val="006277DC"/>
    <w:rsid w:val="00630389"/>
    <w:rsid w:val="00632F05"/>
    <w:rsid w:val="00633224"/>
    <w:rsid w:val="00634B1E"/>
    <w:rsid w:val="006405C0"/>
    <w:rsid w:val="00642960"/>
    <w:rsid w:val="0064350E"/>
    <w:rsid w:val="00651C05"/>
    <w:rsid w:val="00652151"/>
    <w:rsid w:val="00653672"/>
    <w:rsid w:val="00655F73"/>
    <w:rsid w:val="0065637F"/>
    <w:rsid w:val="00661B76"/>
    <w:rsid w:val="00665A65"/>
    <w:rsid w:val="00665E44"/>
    <w:rsid w:val="0067104A"/>
    <w:rsid w:val="0067601D"/>
    <w:rsid w:val="0068097C"/>
    <w:rsid w:val="00680E38"/>
    <w:rsid w:val="00681DD6"/>
    <w:rsid w:val="00684FF5"/>
    <w:rsid w:val="0068728F"/>
    <w:rsid w:val="006921B7"/>
    <w:rsid w:val="0069242A"/>
    <w:rsid w:val="0069354A"/>
    <w:rsid w:val="006A15E5"/>
    <w:rsid w:val="006A2933"/>
    <w:rsid w:val="006A3717"/>
    <w:rsid w:val="006A5727"/>
    <w:rsid w:val="006A64EE"/>
    <w:rsid w:val="006A6C9C"/>
    <w:rsid w:val="006B031C"/>
    <w:rsid w:val="006B0D2D"/>
    <w:rsid w:val="006B1BEF"/>
    <w:rsid w:val="006B398A"/>
    <w:rsid w:val="006B52DA"/>
    <w:rsid w:val="006B5ABD"/>
    <w:rsid w:val="006C157E"/>
    <w:rsid w:val="006C4756"/>
    <w:rsid w:val="006C54FD"/>
    <w:rsid w:val="006C567B"/>
    <w:rsid w:val="006C5B06"/>
    <w:rsid w:val="006C61EA"/>
    <w:rsid w:val="006D0756"/>
    <w:rsid w:val="006D0A1D"/>
    <w:rsid w:val="006D254D"/>
    <w:rsid w:val="006D388A"/>
    <w:rsid w:val="006D736E"/>
    <w:rsid w:val="006E0A07"/>
    <w:rsid w:val="006E36E8"/>
    <w:rsid w:val="006E3E8B"/>
    <w:rsid w:val="006E54F8"/>
    <w:rsid w:val="006F24AC"/>
    <w:rsid w:val="006F34AB"/>
    <w:rsid w:val="006F4078"/>
    <w:rsid w:val="006F7A16"/>
    <w:rsid w:val="0070550C"/>
    <w:rsid w:val="00705AA2"/>
    <w:rsid w:val="007158C2"/>
    <w:rsid w:val="00717D38"/>
    <w:rsid w:val="007217A6"/>
    <w:rsid w:val="00721D20"/>
    <w:rsid w:val="007220F5"/>
    <w:rsid w:val="00730159"/>
    <w:rsid w:val="00736A7D"/>
    <w:rsid w:val="0074134A"/>
    <w:rsid w:val="00746304"/>
    <w:rsid w:val="00750FD8"/>
    <w:rsid w:val="00751B43"/>
    <w:rsid w:val="00753B32"/>
    <w:rsid w:val="00753EA9"/>
    <w:rsid w:val="00755E36"/>
    <w:rsid w:val="00756995"/>
    <w:rsid w:val="00764172"/>
    <w:rsid w:val="00767FB4"/>
    <w:rsid w:val="007702AD"/>
    <w:rsid w:val="007715EE"/>
    <w:rsid w:val="007730A0"/>
    <w:rsid w:val="0078041D"/>
    <w:rsid w:val="00781015"/>
    <w:rsid w:val="0078120F"/>
    <w:rsid w:val="00781955"/>
    <w:rsid w:val="00782FDC"/>
    <w:rsid w:val="00784CFB"/>
    <w:rsid w:val="00791350"/>
    <w:rsid w:val="007937A5"/>
    <w:rsid w:val="00796D04"/>
    <w:rsid w:val="007979E0"/>
    <w:rsid w:val="007A0BE4"/>
    <w:rsid w:val="007A2557"/>
    <w:rsid w:val="007A5311"/>
    <w:rsid w:val="007C2A6F"/>
    <w:rsid w:val="007C38AF"/>
    <w:rsid w:val="007C6693"/>
    <w:rsid w:val="007C6DB1"/>
    <w:rsid w:val="007D582C"/>
    <w:rsid w:val="007D7610"/>
    <w:rsid w:val="007E0EE9"/>
    <w:rsid w:val="007E1497"/>
    <w:rsid w:val="007E607C"/>
    <w:rsid w:val="007E6B99"/>
    <w:rsid w:val="007F069D"/>
    <w:rsid w:val="007F115B"/>
    <w:rsid w:val="007F1BBB"/>
    <w:rsid w:val="007F7181"/>
    <w:rsid w:val="008013DB"/>
    <w:rsid w:val="0080627D"/>
    <w:rsid w:val="00811CA4"/>
    <w:rsid w:val="00812959"/>
    <w:rsid w:val="00813CF8"/>
    <w:rsid w:val="008168EB"/>
    <w:rsid w:val="00823785"/>
    <w:rsid w:val="00823FF9"/>
    <w:rsid w:val="00824872"/>
    <w:rsid w:val="00825E92"/>
    <w:rsid w:val="00825F15"/>
    <w:rsid w:val="00827627"/>
    <w:rsid w:val="0083016E"/>
    <w:rsid w:val="00832D74"/>
    <w:rsid w:val="00835506"/>
    <w:rsid w:val="00840050"/>
    <w:rsid w:val="00841865"/>
    <w:rsid w:val="00850731"/>
    <w:rsid w:val="00851293"/>
    <w:rsid w:val="0085259E"/>
    <w:rsid w:val="00852954"/>
    <w:rsid w:val="00852DFD"/>
    <w:rsid w:val="00856E5F"/>
    <w:rsid w:val="008570AB"/>
    <w:rsid w:val="00860603"/>
    <w:rsid w:val="00861492"/>
    <w:rsid w:val="008623DE"/>
    <w:rsid w:val="00864B7C"/>
    <w:rsid w:val="0086533B"/>
    <w:rsid w:val="00870247"/>
    <w:rsid w:val="0087044C"/>
    <w:rsid w:val="00871363"/>
    <w:rsid w:val="0087273F"/>
    <w:rsid w:val="00873F76"/>
    <w:rsid w:val="00877F4C"/>
    <w:rsid w:val="0088318C"/>
    <w:rsid w:val="0088381E"/>
    <w:rsid w:val="00886020"/>
    <w:rsid w:val="0088668C"/>
    <w:rsid w:val="00890B4F"/>
    <w:rsid w:val="00892418"/>
    <w:rsid w:val="00892E8E"/>
    <w:rsid w:val="0089385F"/>
    <w:rsid w:val="0089398C"/>
    <w:rsid w:val="00894AB0"/>
    <w:rsid w:val="008A1D7C"/>
    <w:rsid w:val="008A302B"/>
    <w:rsid w:val="008A3345"/>
    <w:rsid w:val="008A4482"/>
    <w:rsid w:val="008A68FA"/>
    <w:rsid w:val="008A75D3"/>
    <w:rsid w:val="008B4DEB"/>
    <w:rsid w:val="008B6CBF"/>
    <w:rsid w:val="008B762F"/>
    <w:rsid w:val="008B7B6D"/>
    <w:rsid w:val="008C0116"/>
    <w:rsid w:val="008C038C"/>
    <w:rsid w:val="008C1E31"/>
    <w:rsid w:val="008C32BC"/>
    <w:rsid w:val="008C349A"/>
    <w:rsid w:val="008C46AA"/>
    <w:rsid w:val="008D18A0"/>
    <w:rsid w:val="008D33EB"/>
    <w:rsid w:val="008D47CF"/>
    <w:rsid w:val="008D5026"/>
    <w:rsid w:val="008E1481"/>
    <w:rsid w:val="008E374D"/>
    <w:rsid w:val="008F55BE"/>
    <w:rsid w:val="008F63BF"/>
    <w:rsid w:val="00902585"/>
    <w:rsid w:val="00902E5D"/>
    <w:rsid w:val="00906D53"/>
    <w:rsid w:val="00907C62"/>
    <w:rsid w:val="00907EB5"/>
    <w:rsid w:val="0091009E"/>
    <w:rsid w:val="00912365"/>
    <w:rsid w:val="0091397D"/>
    <w:rsid w:val="00917D33"/>
    <w:rsid w:val="00917E79"/>
    <w:rsid w:val="00921C69"/>
    <w:rsid w:val="009227ED"/>
    <w:rsid w:val="0092286D"/>
    <w:rsid w:val="0092394D"/>
    <w:rsid w:val="00930D8A"/>
    <w:rsid w:val="00933F34"/>
    <w:rsid w:val="00935234"/>
    <w:rsid w:val="009360AD"/>
    <w:rsid w:val="00936BB4"/>
    <w:rsid w:val="00936C3E"/>
    <w:rsid w:val="00937351"/>
    <w:rsid w:val="00954230"/>
    <w:rsid w:val="00955A81"/>
    <w:rsid w:val="00955E08"/>
    <w:rsid w:val="009603AC"/>
    <w:rsid w:val="00962406"/>
    <w:rsid w:val="009666A8"/>
    <w:rsid w:val="00967793"/>
    <w:rsid w:val="00970429"/>
    <w:rsid w:val="00970B1C"/>
    <w:rsid w:val="00971331"/>
    <w:rsid w:val="00972C82"/>
    <w:rsid w:val="00974966"/>
    <w:rsid w:val="00976DB6"/>
    <w:rsid w:val="00981840"/>
    <w:rsid w:val="00984784"/>
    <w:rsid w:val="00985352"/>
    <w:rsid w:val="00990A76"/>
    <w:rsid w:val="0099105E"/>
    <w:rsid w:val="00995DE1"/>
    <w:rsid w:val="009960E8"/>
    <w:rsid w:val="0099686C"/>
    <w:rsid w:val="009A01F4"/>
    <w:rsid w:val="009A07AF"/>
    <w:rsid w:val="009A3797"/>
    <w:rsid w:val="009A6D38"/>
    <w:rsid w:val="009B0CF3"/>
    <w:rsid w:val="009B1E86"/>
    <w:rsid w:val="009B6687"/>
    <w:rsid w:val="009B78B9"/>
    <w:rsid w:val="009B7CB2"/>
    <w:rsid w:val="009C1774"/>
    <w:rsid w:val="009C3861"/>
    <w:rsid w:val="009C534D"/>
    <w:rsid w:val="009C6D6F"/>
    <w:rsid w:val="009D4C9D"/>
    <w:rsid w:val="009E2B60"/>
    <w:rsid w:val="009E30E4"/>
    <w:rsid w:val="009E5DD8"/>
    <w:rsid w:val="009E6F1B"/>
    <w:rsid w:val="009F5BAC"/>
    <w:rsid w:val="00A0451F"/>
    <w:rsid w:val="00A06F94"/>
    <w:rsid w:val="00A11DCE"/>
    <w:rsid w:val="00A1294C"/>
    <w:rsid w:val="00A16242"/>
    <w:rsid w:val="00A164C2"/>
    <w:rsid w:val="00A17C24"/>
    <w:rsid w:val="00A213C5"/>
    <w:rsid w:val="00A24CB7"/>
    <w:rsid w:val="00A278E9"/>
    <w:rsid w:val="00A27FCC"/>
    <w:rsid w:val="00A32B80"/>
    <w:rsid w:val="00A33263"/>
    <w:rsid w:val="00A35775"/>
    <w:rsid w:val="00A37D7A"/>
    <w:rsid w:val="00A44D96"/>
    <w:rsid w:val="00A45B22"/>
    <w:rsid w:val="00A460E0"/>
    <w:rsid w:val="00A461FA"/>
    <w:rsid w:val="00A47DB1"/>
    <w:rsid w:val="00A542F3"/>
    <w:rsid w:val="00A575CD"/>
    <w:rsid w:val="00A615B0"/>
    <w:rsid w:val="00A62127"/>
    <w:rsid w:val="00A67A9B"/>
    <w:rsid w:val="00A71CED"/>
    <w:rsid w:val="00A75E0A"/>
    <w:rsid w:val="00A75EC2"/>
    <w:rsid w:val="00A801BF"/>
    <w:rsid w:val="00A82046"/>
    <w:rsid w:val="00A83E57"/>
    <w:rsid w:val="00A864F8"/>
    <w:rsid w:val="00A87773"/>
    <w:rsid w:val="00A93FB1"/>
    <w:rsid w:val="00A954CC"/>
    <w:rsid w:val="00A95EE8"/>
    <w:rsid w:val="00AA2C66"/>
    <w:rsid w:val="00AA472B"/>
    <w:rsid w:val="00AA620A"/>
    <w:rsid w:val="00AB16EE"/>
    <w:rsid w:val="00AC17E4"/>
    <w:rsid w:val="00AD0509"/>
    <w:rsid w:val="00AD09BA"/>
    <w:rsid w:val="00AD0BBE"/>
    <w:rsid w:val="00AD0EAD"/>
    <w:rsid w:val="00AD5457"/>
    <w:rsid w:val="00AD5926"/>
    <w:rsid w:val="00AD6EBD"/>
    <w:rsid w:val="00AE1753"/>
    <w:rsid w:val="00AF13CD"/>
    <w:rsid w:val="00AF217D"/>
    <w:rsid w:val="00AF49E1"/>
    <w:rsid w:val="00AF4A14"/>
    <w:rsid w:val="00B02470"/>
    <w:rsid w:val="00B02A84"/>
    <w:rsid w:val="00B0320A"/>
    <w:rsid w:val="00B03261"/>
    <w:rsid w:val="00B05C1D"/>
    <w:rsid w:val="00B10729"/>
    <w:rsid w:val="00B11613"/>
    <w:rsid w:val="00B137F8"/>
    <w:rsid w:val="00B13F7D"/>
    <w:rsid w:val="00B16E59"/>
    <w:rsid w:val="00B173B1"/>
    <w:rsid w:val="00B21C7D"/>
    <w:rsid w:val="00B23031"/>
    <w:rsid w:val="00B2647C"/>
    <w:rsid w:val="00B34ACF"/>
    <w:rsid w:val="00B34B2E"/>
    <w:rsid w:val="00B37917"/>
    <w:rsid w:val="00B435F7"/>
    <w:rsid w:val="00B451B5"/>
    <w:rsid w:val="00B45D79"/>
    <w:rsid w:val="00B47170"/>
    <w:rsid w:val="00B61348"/>
    <w:rsid w:val="00B62EF3"/>
    <w:rsid w:val="00B63A3E"/>
    <w:rsid w:val="00B63BA2"/>
    <w:rsid w:val="00B643CE"/>
    <w:rsid w:val="00B6575B"/>
    <w:rsid w:val="00B66360"/>
    <w:rsid w:val="00B67006"/>
    <w:rsid w:val="00B72D94"/>
    <w:rsid w:val="00B74952"/>
    <w:rsid w:val="00B74F6C"/>
    <w:rsid w:val="00B75576"/>
    <w:rsid w:val="00B75ED3"/>
    <w:rsid w:val="00B76F06"/>
    <w:rsid w:val="00B81212"/>
    <w:rsid w:val="00B83541"/>
    <w:rsid w:val="00B84351"/>
    <w:rsid w:val="00B862FB"/>
    <w:rsid w:val="00B93EE7"/>
    <w:rsid w:val="00B94C5C"/>
    <w:rsid w:val="00B9509C"/>
    <w:rsid w:val="00BA38A4"/>
    <w:rsid w:val="00BA3EB5"/>
    <w:rsid w:val="00BA44FD"/>
    <w:rsid w:val="00BB2EBA"/>
    <w:rsid w:val="00BB5E34"/>
    <w:rsid w:val="00BB72C1"/>
    <w:rsid w:val="00BB7319"/>
    <w:rsid w:val="00BB7E52"/>
    <w:rsid w:val="00BC1413"/>
    <w:rsid w:val="00BC3E97"/>
    <w:rsid w:val="00BC48CA"/>
    <w:rsid w:val="00BC56F3"/>
    <w:rsid w:val="00BD349D"/>
    <w:rsid w:val="00BD3A55"/>
    <w:rsid w:val="00BD47D7"/>
    <w:rsid w:val="00BE3DD3"/>
    <w:rsid w:val="00BE4ACF"/>
    <w:rsid w:val="00BE4CB2"/>
    <w:rsid w:val="00BE601F"/>
    <w:rsid w:val="00BE7338"/>
    <w:rsid w:val="00BF0E5B"/>
    <w:rsid w:val="00BF2DF8"/>
    <w:rsid w:val="00BF45B6"/>
    <w:rsid w:val="00BF4C3B"/>
    <w:rsid w:val="00BF5230"/>
    <w:rsid w:val="00BF7C30"/>
    <w:rsid w:val="00C00445"/>
    <w:rsid w:val="00C0573C"/>
    <w:rsid w:val="00C10860"/>
    <w:rsid w:val="00C11683"/>
    <w:rsid w:val="00C11993"/>
    <w:rsid w:val="00C132F7"/>
    <w:rsid w:val="00C140B6"/>
    <w:rsid w:val="00C24BAC"/>
    <w:rsid w:val="00C26535"/>
    <w:rsid w:val="00C2768C"/>
    <w:rsid w:val="00C27CF2"/>
    <w:rsid w:val="00C305F7"/>
    <w:rsid w:val="00C3534A"/>
    <w:rsid w:val="00C35555"/>
    <w:rsid w:val="00C35BE6"/>
    <w:rsid w:val="00C3630B"/>
    <w:rsid w:val="00C424FC"/>
    <w:rsid w:val="00C44DB0"/>
    <w:rsid w:val="00C46BBA"/>
    <w:rsid w:val="00C5392E"/>
    <w:rsid w:val="00C53D5F"/>
    <w:rsid w:val="00C60B22"/>
    <w:rsid w:val="00C613FB"/>
    <w:rsid w:val="00C63077"/>
    <w:rsid w:val="00C66A8B"/>
    <w:rsid w:val="00C67555"/>
    <w:rsid w:val="00C71E26"/>
    <w:rsid w:val="00C738EB"/>
    <w:rsid w:val="00C7471D"/>
    <w:rsid w:val="00C7471E"/>
    <w:rsid w:val="00C755DA"/>
    <w:rsid w:val="00C7655E"/>
    <w:rsid w:val="00C77E57"/>
    <w:rsid w:val="00C80B00"/>
    <w:rsid w:val="00C832F5"/>
    <w:rsid w:val="00C84B1C"/>
    <w:rsid w:val="00C8505B"/>
    <w:rsid w:val="00C87F27"/>
    <w:rsid w:val="00C96BEE"/>
    <w:rsid w:val="00CA2DD1"/>
    <w:rsid w:val="00CA3EDF"/>
    <w:rsid w:val="00CA60E1"/>
    <w:rsid w:val="00CA7940"/>
    <w:rsid w:val="00CB738B"/>
    <w:rsid w:val="00CC005B"/>
    <w:rsid w:val="00CC1CCC"/>
    <w:rsid w:val="00CC21E1"/>
    <w:rsid w:val="00CC4719"/>
    <w:rsid w:val="00CC6323"/>
    <w:rsid w:val="00CC6F19"/>
    <w:rsid w:val="00CD11EE"/>
    <w:rsid w:val="00CD28FE"/>
    <w:rsid w:val="00CD2A8C"/>
    <w:rsid w:val="00CD66B1"/>
    <w:rsid w:val="00CD6B88"/>
    <w:rsid w:val="00CD7A90"/>
    <w:rsid w:val="00CD7AED"/>
    <w:rsid w:val="00CE4388"/>
    <w:rsid w:val="00CE4E87"/>
    <w:rsid w:val="00CE5966"/>
    <w:rsid w:val="00CE5C99"/>
    <w:rsid w:val="00CE5D30"/>
    <w:rsid w:val="00CE6FE3"/>
    <w:rsid w:val="00CE7629"/>
    <w:rsid w:val="00CF194C"/>
    <w:rsid w:val="00CF1D83"/>
    <w:rsid w:val="00CF238A"/>
    <w:rsid w:val="00CF4262"/>
    <w:rsid w:val="00D05131"/>
    <w:rsid w:val="00D059EE"/>
    <w:rsid w:val="00D0775A"/>
    <w:rsid w:val="00D11296"/>
    <w:rsid w:val="00D11DEE"/>
    <w:rsid w:val="00D12184"/>
    <w:rsid w:val="00D15D9C"/>
    <w:rsid w:val="00D2097B"/>
    <w:rsid w:val="00D22617"/>
    <w:rsid w:val="00D23615"/>
    <w:rsid w:val="00D24AF5"/>
    <w:rsid w:val="00D25AC4"/>
    <w:rsid w:val="00D30DF1"/>
    <w:rsid w:val="00D33519"/>
    <w:rsid w:val="00D3543E"/>
    <w:rsid w:val="00D36306"/>
    <w:rsid w:val="00D43E78"/>
    <w:rsid w:val="00D500E6"/>
    <w:rsid w:val="00D5058E"/>
    <w:rsid w:val="00D53AE8"/>
    <w:rsid w:val="00D54981"/>
    <w:rsid w:val="00D55929"/>
    <w:rsid w:val="00D55EB1"/>
    <w:rsid w:val="00D60141"/>
    <w:rsid w:val="00D62D4D"/>
    <w:rsid w:val="00D65B1B"/>
    <w:rsid w:val="00D65F13"/>
    <w:rsid w:val="00D67A80"/>
    <w:rsid w:val="00D70353"/>
    <w:rsid w:val="00D70D67"/>
    <w:rsid w:val="00D70E7C"/>
    <w:rsid w:val="00D71D56"/>
    <w:rsid w:val="00D72ADA"/>
    <w:rsid w:val="00D745FD"/>
    <w:rsid w:val="00D756C5"/>
    <w:rsid w:val="00D75BB4"/>
    <w:rsid w:val="00D812D3"/>
    <w:rsid w:val="00D90095"/>
    <w:rsid w:val="00D90FDA"/>
    <w:rsid w:val="00D91024"/>
    <w:rsid w:val="00D91EC0"/>
    <w:rsid w:val="00D92973"/>
    <w:rsid w:val="00D94318"/>
    <w:rsid w:val="00D9564C"/>
    <w:rsid w:val="00D968BC"/>
    <w:rsid w:val="00D97E64"/>
    <w:rsid w:val="00DA326A"/>
    <w:rsid w:val="00DA3AC0"/>
    <w:rsid w:val="00DA4A69"/>
    <w:rsid w:val="00DA4ECA"/>
    <w:rsid w:val="00DA5C8E"/>
    <w:rsid w:val="00DA743B"/>
    <w:rsid w:val="00DB0024"/>
    <w:rsid w:val="00DB4CDE"/>
    <w:rsid w:val="00DB4FEC"/>
    <w:rsid w:val="00DB5536"/>
    <w:rsid w:val="00DB6D52"/>
    <w:rsid w:val="00DB7E65"/>
    <w:rsid w:val="00DC1DE3"/>
    <w:rsid w:val="00DC3E66"/>
    <w:rsid w:val="00DD1F82"/>
    <w:rsid w:val="00DD42B9"/>
    <w:rsid w:val="00DD516A"/>
    <w:rsid w:val="00DD6331"/>
    <w:rsid w:val="00DE0C13"/>
    <w:rsid w:val="00DE2DFD"/>
    <w:rsid w:val="00DE5D88"/>
    <w:rsid w:val="00DE60CD"/>
    <w:rsid w:val="00DE7B54"/>
    <w:rsid w:val="00DF0385"/>
    <w:rsid w:val="00DF0907"/>
    <w:rsid w:val="00DF469B"/>
    <w:rsid w:val="00DF6AAF"/>
    <w:rsid w:val="00E02CA6"/>
    <w:rsid w:val="00E04E64"/>
    <w:rsid w:val="00E07308"/>
    <w:rsid w:val="00E111DB"/>
    <w:rsid w:val="00E13B8D"/>
    <w:rsid w:val="00E205E7"/>
    <w:rsid w:val="00E214BE"/>
    <w:rsid w:val="00E243AE"/>
    <w:rsid w:val="00E248A8"/>
    <w:rsid w:val="00E31BCF"/>
    <w:rsid w:val="00E33BF4"/>
    <w:rsid w:val="00E36893"/>
    <w:rsid w:val="00E46AF2"/>
    <w:rsid w:val="00E46C45"/>
    <w:rsid w:val="00E505FC"/>
    <w:rsid w:val="00E57903"/>
    <w:rsid w:val="00E57B4E"/>
    <w:rsid w:val="00E600F7"/>
    <w:rsid w:val="00E61AD6"/>
    <w:rsid w:val="00E62563"/>
    <w:rsid w:val="00E63783"/>
    <w:rsid w:val="00E64007"/>
    <w:rsid w:val="00E72976"/>
    <w:rsid w:val="00E74BEA"/>
    <w:rsid w:val="00E84669"/>
    <w:rsid w:val="00E85E0A"/>
    <w:rsid w:val="00E864C5"/>
    <w:rsid w:val="00E95486"/>
    <w:rsid w:val="00EA0BB0"/>
    <w:rsid w:val="00EA0D6E"/>
    <w:rsid w:val="00EA2F01"/>
    <w:rsid w:val="00EA546E"/>
    <w:rsid w:val="00EB10E7"/>
    <w:rsid w:val="00EB2F5D"/>
    <w:rsid w:val="00EB349C"/>
    <w:rsid w:val="00EB3C56"/>
    <w:rsid w:val="00EB41E0"/>
    <w:rsid w:val="00EB57C9"/>
    <w:rsid w:val="00EC0213"/>
    <w:rsid w:val="00EC1FD7"/>
    <w:rsid w:val="00EC2A02"/>
    <w:rsid w:val="00EC32D7"/>
    <w:rsid w:val="00ED1547"/>
    <w:rsid w:val="00ED2E4C"/>
    <w:rsid w:val="00ED3AB9"/>
    <w:rsid w:val="00ED47F2"/>
    <w:rsid w:val="00ED70FF"/>
    <w:rsid w:val="00ED7EDA"/>
    <w:rsid w:val="00EE3402"/>
    <w:rsid w:val="00EE6CEA"/>
    <w:rsid w:val="00EE6DB8"/>
    <w:rsid w:val="00EE7A9C"/>
    <w:rsid w:val="00EF2EA6"/>
    <w:rsid w:val="00EF344E"/>
    <w:rsid w:val="00EF37D6"/>
    <w:rsid w:val="00F00BD1"/>
    <w:rsid w:val="00F01A3A"/>
    <w:rsid w:val="00F020EE"/>
    <w:rsid w:val="00F03BA8"/>
    <w:rsid w:val="00F0493B"/>
    <w:rsid w:val="00F06EEC"/>
    <w:rsid w:val="00F11A52"/>
    <w:rsid w:val="00F12C8C"/>
    <w:rsid w:val="00F12F55"/>
    <w:rsid w:val="00F2041D"/>
    <w:rsid w:val="00F227F2"/>
    <w:rsid w:val="00F24672"/>
    <w:rsid w:val="00F348A6"/>
    <w:rsid w:val="00F35F5A"/>
    <w:rsid w:val="00F37241"/>
    <w:rsid w:val="00F407B2"/>
    <w:rsid w:val="00F40E6C"/>
    <w:rsid w:val="00F4215C"/>
    <w:rsid w:val="00F459B2"/>
    <w:rsid w:val="00F4675F"/>
    <w:rsid w:val="00F46B7B"/>
    <w:rsid w:val="00F4727A"/>
    <w:rsid w:val="00F524ED"/>
    <w:rsid w:val="00F53E49"/>
    <w:rsid w:val="00F553E0"/>
    <w:rsid w:val="00F60F4A"/>
    <w:rsid w:val="00F614CB"/>
    <w:rsid w:val="00F6253A"/>
    <w:rsid w:val="00F660E6"/>
    <w:rsid w:val="00F67B76"/>
    <w:rsid w:val="00F70367"/>
    <w:rsid w:val="00F706B8"/>
    <w:rsid w:val="00F731EC"/>
    <w:rsid w:val="00F742D5"/>
    <w:rsid w:val="00F74644"/>
    <w:rsid w:val="00F773A4"/>
    <w:rsid w:val="00F777E4"/>
    <w:rsid w:val="00F83CAB"/>
    <w:rsid w:val="00F855DC"/>
    <w:rsid w:val="00F86840"/>
    <w:rsid w:val="00F91363"/>
    <w:rsid w:val="00F9181B"/>
    <w:rsid w:val="00F9188D"/>
    <w:rsid w:val="00F97404"/>
    <w:rsid w:val="00FA357C"/>
    <w:rsid w:val="00FA6C53"/>
    <w:rsid w:val="00FB1D58"/>
    <w:rsid w:val="00FB3147"/>
    <w:rsid w:val="00FB4136"/>
    <w:rsid w:val="00FB7CC9"/>
    <w:rsid w:val="00FC184C"/>
    <w:rsid w:val="00FC2DE0"/>
    <w:rsid w:val="00FC3A6C"/>
    <w:rsid w:val="00FC4735"/>
    <w:rsid w:val="00FC4FDD"/>
    <w:rsid w:val="00FC6EAB"/>
    <w:rsid w:val="00FC706A"/>
    <w:rsid w:val="00FD15CA"/>
    <w:rsid w:val="00FD6493"/>
    <w:rsid w:val="00FD798A"/>
    <w:rsid w:val="00FD7FE8"/>
    <w:rsid w:val="00FE0610"/>
    <w:rsid w:val="00FE0EAF"/>
    <w:rsid w:val="00FE0F5F"/>
    <w:rsid w:val="00FE3679"/>
    <w:rsid w:val="00FE4C44"/>
    <w:rsid w:val="00FE7F20"/>
    <w:rsid w:val="00FF0020"/>
    <w:rsid w:val="00FF0215"/>
    <w:rsid w:val="00FF1038"/>
    <w:rsid w:val="00FF1D73"/>
    <w:rsid w:val="00FF3F3A"/>
    <w:rsid w:val="00FF4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567764972">
      <w:bodyDiv w:val="1"/>
      <w:marLeft w:val="0"/>
      <w:marRight w:val="0"/>
      <w:marTop w:val="0"/>
      <w:marBottom w:val="0"/>
      <w:divBdr>
        <w:top w:val="none" w:sz="0" w:space="0" w:color="auto"/>
        <w:left w:val="none" w:sz="0" w:space="0" w:color="auto"/>
        <w:bottom w:val="none" w:sz="0" w:space="0" w:color="auto"/>
        <w:right w:val="none" w:sz="0" w:space="0" w:color="auto"/>
      </w:divBdr>
      <w:divsChild>
        <w:div w:id="1714764248">
          <w:marLeft w:val="0"/>
          <w:marRight w:val="0"/>
          <w:marTop w:val="0"/>
          <w:marBottom w:val="0"/>
          <w:divBdr>
            <w:top w:val="none" w:sz="0" w:space="0" w:color="auto"/>
            <w:left w:val="none" w:sz="0" w:space="0" w:color="auto"/>
            <w:bottom w:val="none" w:sz="0" w:space="0" w:color="auto"/>
            <w:right w:val="none" w:sz="0" w:space="0" w:color="auto"/>
          </w:divBdr>
        </w:div>
        <w:div w:id="1069423212">
          <w:marLeft w:val="0"/>
          <w:marRight w:val="0"/>
          <w:marTop w:val="0"/>
          <w:marBottom w:val="0"/>
          <w:divBdr>
            <w:top w:val="none" w:sz="0" w:space="0" w:color="auto"/>
            <w:left w:val="none" w:sz="0" w:space="0" w:color="auto"/>
            <w:bottom w:val="none" w:sz="0" w:space="0" w:color="auto"/>
            <w:right w:val="none" w:sz="0" w:space="0" w:color="auto"/>
          </w:divBdr>
        </w:div>
        <w:div w:id="1559777368">
          <w:marLeft w:val="0"/>
          <w:marRight w:val="0"/>
          <w:marTop w:val="0"/>
          <w:marBottom w:val="0"/>
          <w:divBdr>
            <w:top w:val="none" w:sz="0" w:space="0" w:color="auto"/>
            <w:left w:val="none" w:sz="0" w:space="0" w:color="auto"/>
            <w:bottom w:val="none" w:sz="0" w:space="0" w:color="auto"/>
            <w:right w:val="none" w:sz="0" w:space="0" w:color="auto"/>
          </w:divBdr>
        </w:div>
        <w:div w:id="979262987">
          <w:marLeft w:val="0"/>
          <w:marRight w:val="0"/>
          <w:marTop w:val="0"/>
          <w:marBottom w:val="0"/>
          <w:divBdr>
            <w:top w:val="none" w:sz="0" w:space="0" w:color="auto"/>
            <w:left w:val="none" w:sz="0" w:space="0" w:color="auto"/>
            <w:bottom w:val="none" w:sz="0" w:space="0" w:color="auto"/>
            <w:right w:val="none" w:sz="0" w:space="0" w:color="auto"/>
          </w:divBdr>
        </w:div>
        <w:div w:id="1132555644">
          <w:marLeft w:val="0"/>
          <w:marRight w:val="0"/>
          <w:marTop w:val="0"/>
          <w:marBottom w:val="0"/>
          <w:divBdr>
            <w:top w:val="none" w:sz="0" w:space="0" w:color="auto"/>
            <w:left w:val="none" w:sz="0" w:space="0" w:color="auto"/>
            <w:bottom w:val="none" w:sz="0" w:space="0" w:color="auto"/>
            <w:right w:val="none" w:sz="0" w:space="0" w:color="auto"/>
          </w:divBdr>
        </w:div>
        <w:div w:id="947928373">
          <w:marLeft w:val="0"/>
          <w:marRight w:val="0"/>
          <w:marTop w:val="0"/>
          <w:marBottom w:val="0"/>
          <w:divBdr>
            <w:top w:val="none" w:sz="0" w:space="0" w:color="auto"/>
            <w:left w:val="none" w:sz="0" w:space="0" w:color="auto"/>
            <w:bottom w:val="none" w:sz="0" w:space="0" w:color="auto"/>
            <w:right w:val="none" w:sz="0" w:space="0" w:color="auto"/>
          </w:divBdr>
        </w:div>
      </w:divsChild>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162890263">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03703956">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22</cp:revision>
  <cp:lastPrinted>2018-05-16T16:15:00Z</cp:lastPrinted>
  <dcterms:created xsi:type="dcterms:W3CDTF">2019-06-14T09:31:00Z</dcterms:created>
  <dcterms:modified xsi:type="dcterms:W3CDTF">2019-06-27T11:03:00Z</dcterms:modified>
</cp:coreProperties>
</file>