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34DF" w14:textId="77777777" w:rsidR="00705B37" w:rsidRDefault="00705B37" w:rsidP="00705B37">
      <w:pPr>
        <w:jc w:val="center"/>
        <w:rPr>
          <w:rFonts w:cstheme="minorHAnsi"/>
          <w:b/>
          <w:lang w:eastAsia="en-US"/>
        </w:rPr>
      </w:pPr>
    </w:p>
    <w:p w14:paraId="307C11A0" w14:textId="77777777" w:rsidR="00705B37" w:rsidRDefault="00705B37" w:rsidP="00705B37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         NETTLETON PARISH COUNCIL, NOTICE OF MEETING</w:t>
      </w:r>
    </w:p>
    <w:p w14:paraId="22BCECF6" w14:textId="77777777" w:rsidR="00705B37" w:rsidRDefault="00705B37" w:rsidP="00705B37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7.00 pm on </w:t>
      </w:r>
      <w:r>
        <w:rPr>
          <w:rFonts w:cstheme="minorHAnsi"/>
          <w:color w:val="000000"/>
          <w:sz w:val="24"/>
          <w:szCs w:val="24"/>
          <w:lang w:eastAsia="en-US"/>
        </w:rPr>
        <w:t>14</w:t>
      </w:r>
      <w:r w:rsidRPr="007675F9">
        <w:rPr>
          <w:rFonts w:cstheme="minorHAnsi"/>
          <w:color w:val="000000"/>
          <w:sz w:val="24"/>
          <w:szCs w:val="24"/>
          <w:vertAlign w:val="superscript"/>
          <w:lang w:eastAsia="en-US"/>
        </w:rPr>
        <w:t>th</w:t>
      </w:r>
      <w:r>
        <w:rPr>
          <w:rFonts w:cstheme="minorHAnsi"/>
          <w:color w:val="000000"/>
          <w:sz w:val="24"/>
          <w:szCs w:val="24"/>
          <w:lang w:eastAsia="en-US"/>
        </w:rPr>
        <w:t xml:space="preserve"> October 2021 </w:t>
      </w:r>
      <w:r w:rsidR="00F82F2B">
        <w:rPr>
          <w:rFonts w:cstheme="minorHAnsi"/>
          <w:color w:val="000000"/>
          <w:sz w:val="24"/>
          <w:szCs w:val="24"/>
          <w:lang w:eastAsia="en-US"/>
        </w:rPr>
        <w:t>at The Farm Shop, Burton, Nettleton.</w:t>
      </w:r>
    </w:p>
    <w:p w14:paraId="44DB57EF" w14:textId="77777777" w:rsidR="00705B37" w:rsidRDefault="00705B37" w:rsidP="00705B37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14:paraId="11B4530F" w14:textId="77777777" w:rsidR="00EE5C12" w:rsidRDefault="00EE5C12" w:rsidP="00705B37">
      <w:pPr>
        <w:pStyle w:val="Heading1"/>
        <w:jc w:val="center"/>
      </w:pPr>
    </w:p>
    <w:p w14:paraId="1E0CF7C3" w14:textId="77777777" w:rsidR="00EE5C12" w:rsidRDefault="00EE5C12" w:rsidP="00705B37">
      <w:pPr>
        <w:pStyle w:val="Heading1"/>
        <w:jc w:val="center"/>
      </w:pPr>
    </w:p>
    <w:p w14:paraId="2DC93900" w14:textId="4DE324F0" w:rsidR="00705B37" w:rsidRDefault="00705B37" w:rsidP="00705B37">
      <w:pPr>
        <w:pStyle w:val="Heading1"/>
        <w:jc w:val="center"/>
      </w:pPr>
      <w:r w:rsidRPr="0055196A">
        <w:t>AGENDA</w:t>
      </w:r>
    </w:p>
    <w:p w14:paraId="1B9C924A" w14:textId="12CBA1B5" w:rsidR="00705B37" w:rsidRDefault="00705B37" w:rsidP="00705B37">
      <w:pPr>
        <w:rPr>
          <w:rFonts w:cstheme="minorHAnsi"/>
          <w:b/>
          <w:lang w:eastAsia="en-US"/>
        </w:rPr>
      </w:pPr>
    </w:p>
    <w:p w14:paraId="7940135A" w14:textId="77777777" w:rsidR="00EE5C12" w:rsidRDefault="00EE5C12" w:rsidP="00705B37">
      <w:pPr>
        <w:rPr>
          <w:rFonts w:cstheme="minorHAnsi"/>
          <w:b/>
          <w:lang w:eastAsia="en-US"/>
        </w:rPr>
      </w:pPr>
    </w:p>
    <w:p w14:paraId="60A4D9D4" w14:textId="77777777" w:rsidR="00705B37" w:rsidRPr="00AE42C5" w:rsidRDefault="00705B37" w:rsidP="00705B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Pr="00AE42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4575A7" w14:textId="77777777" w:rsidR="00705B37" w:rsidRPr="00AE42C5" w:rsidRDefault="00705B37" w:rsidP="00705B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16BF6721" w14:textId="77777777" w:rsidR="00705B37" w:rsidRDefault="00705B37" w:rsidP="00705B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14:paraId="47E42033" w14:textId="77777777" w:rsidR="00705B37" w:rsidRPr="00705B37" w:rsidRDefault="00705B37" w:rsidP="00705B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5B37">
        <w:rPr>
          <w:rFonts w:asciiTheme="minorHAnsi" w:hAnsiTheme="minorHAnsi" w:cstheme="minorHAnsi"/>
          <w:b/>
          <w:sz w:val="24"/>
          <w:szCs w:val="24"/>
        </w:rPr>
        <w:t>Approval of the Minutes</w:t>
      </w:r>
      <w:r w:rsidRPr="00705B37">
        <w:rPr>
          <w:rFonts w:asciiTheme="minorHAnsi" w:hAnsiTheme="minorHAnsi" w:cstheme="minorHAnsi"/>
          <w:sz w:val="24"/>
          <w:szCs w:val="24"/>
        </w:rPr>
        <w:t xml:space="preserve"> of the Parish Council Meeting held at </w:t>
      </w:r>
      <w:r w:rsidRPr="00705B37">
        <w:rPr>
          <w:rFonts w:cstheme="minorHAnsi"/>
        </w:rPr>
        <w:t>9</w:t>
      </w:r>
      <w:r w:rsidRPr="00705B37">
        <w:rPr>
          <w:rFonts w:cstheme="minorHAnsi"/>
          <w:vertAlign w:val="superscript"/>
        </w:rPr>
        <w:t>th</w:t>
      </w:r>
      <w:r w:rsidRPr="00705B37">
        <w:rPr>
          <w:rFonts w:cstheme="minorHAnsi"/>
        </w:rPr>
        <w:t xml:space="preserve"> September</w:t>
      </w:r>
      <w:r>
        <w:rPr>
          <w:rFonts w:cstheme="minorHAnsi"/>
        </w:rPr>
        <w:t xml:space="preserve"> 2021.</w:t>
      </w:r>
    </w:p>
    <w:p w14:paraId="15B41BBF" w14:textId="77777777" w:rsidR="00705B37" w:rsidRPr="00705B37" w:rsidRDefault="00705B37" w:rsidP="0068452A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705B37">
        <w:rPr>
          <w:rFonts w:asciiTheme="minorHAnsi" w:hAnsiTheme="minorHAnsi" w:cstheme="minorHAnsi"/>
          <w:b/>
          <w:sz w:val="24"/>
          <w:szCs w:val="24"/>
        </w:rPr>
        <w:t>Update on actions from the previous meeting</w:t>
      </w:r>
      <w:r w:rsidRPr="00705B37">
        <w:rPr>
          <w:rFonts w:asciiTheme="minorHAnsi" w:hAnsiTheme="minorHAnsi" w:cstheme="minorHAnsi"/>
          <w:sz w:val="24"/>
          <w:szCs w:val="24"/>
        </w:rPr>
        <w:t xml:space="preserve"> that are not an agenda item.  </w:t>
      </w:r>
    </w:p>
    <w:p w14:paraId="39993259" w14:textId="77777777" w:rsidR="00705B37" w:rsidRDefault="00705B37" w:rsidP="00705B37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Public Participation</w:t>
      </w:r>
      <w:r w:rsidRPr="00AE42C5">
        <w:rPr>
          <w:rFonts w:asciiTheme="minorHAnsi" w:hAnsiTheme="minorHAnsi" w:cstheme="minorHAnsi"/>
          <w:sz w:val="24"/>
          <w:szCs w:val="24"/>
        </w:rPr>
        <w:t xml:space="preserve">. Members of the public may join the meeting </w:t>
      </w:r>
      <w:r>
        <w:rPr>
          <w:rFonts w:asciiTheme="minorHAnsi" w:hAnsiTheme="minorHAnsi" w:cstheme="minorHAnsi"/>
          <w:sz w:val="24"/>
          <w:szCs w:val="24"/>
        </w:rPr>
        <w:t>in person</w:t>
      </w:r>
      <w:r w:rsidRPr="00AE42C5">
        <w:rPr>
          <w:rFonts w:asciiTheme="minorHAnsi" w:hAnsiTheme="minorHAnsi" w:cstheme="minorHAnsi"/>
          <w:sz w:val="24"/>
          <w:szCs w:val="24"/>
        </w:rPr>
        <w:t>.</w:t>
      </w:r>
    </w:p>
    <w:p w14:paraId="452D5081" w14:textId="77777777" w:rsidR="00705B37" w:rsidRPr="00705B37" w:rsidRDefault="00705B37" w:rsidP="00705B3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05B37">
        <w:rPr>
          <w:rFonts w:cstheme="minorHAnsi"/>
          <w:b/>
          <w:sz w:val="24"/>
          <w:szCs w:val="24"/>
        </w:rPr>
        <w:t>Planning Applications Received.</w:t>
      </w:r>
      <w:r w:rsidRPr="00705B37">
        <w:rPr>
          <w:rFonts w:cstheme="minorHAnsi"/>
          <w:sz w:val="24"/>
          <w:szCs w:val="24"/>
        </w:rPr>
        <w:t xml:space="preserve"> </w:t>
      </w:r>
      <w:r w:rsidRPr="00705B37">
        <w:rPr>
          <w:rStyle w:val="Strong"/>
          <w:rFonts w:eastAsia="Times New Roman"/>
        </w:rPr>
        <w:t>PL/2021/08574</w:t>
      </w:r>
      <w:r>
        <w:rPr>
          <w:rStyle w:val="Strong"/>
          <w:rFonts w:eastAsia="Times New Roman"/>
        </w:rPr>
        <w:t xml:space="preserve"> </w:t>
      </w:r>
      <w:r w:rsidRPr="00705B37">
        <w:rPr>
          <w:rStyle w:val="Strong"/>
          <w:rFonts w:eastAsia="Times New Roman"/>
          <w:b w:val="0"/>
        </w:rPr>
        <w:t>The Old Rectory, Church Hill, Burton, SN14 7LS.  Demolition of outbuildings and replacement garaging continuation of existing access track.</w:t>
      </w:r>
    </w:p>
    <w:p w14:paraId="76764C56" w14:textId="77777777" w:rsidR="00705B37" w:rsidRPr="00705B37" w:rsidRDefault="00705B37" w:rsidP="00705B37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335B7987" w14:textId="67BBD1B1" w:rsidR="00705B37" w:rsidRPr="00705B37" w:rsidRDefault="00705B37" w:rsidP="00533F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705B37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="00E200E6">
        <w:rPr>
          <w:rFonts w:asciiTheme="minorHAnsi" w:hAnsiTheme="minorHAnsi" w:cstheme="minorHAnsi"/>
          <w:b/>
          <w:sz w:val="24"/>
          <w:szCs w:val="24"/>
        </w:rPr>
        <w:t>None</w:t>
      </w:r>
    </w:p>
    <w:p w14:paraId="5751F44D" w14:textId="77777777" w:rsidR="00705B37" w:rsidRPr="00A01C05" w:rsidRDefault="00705B37" w:rsidP="00705B37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7E161A04" w14:textId="77777777" w:rsidR="00705B37" w:rsidRPr="00705B37" w:rsidRDefault="00705B37" w:rsidP="00705B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Finance matters.  </w:t>
      </w:r>
    </w:p>
    <w:p w14:paraId="30F108CF" w14:textId="77777777" w:rsidR="00705B37" w:rsidRPr="00A01C05" w:rsidRDefault="00705B37" w:rsidP="00705B37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29EBC2B2" w14:textId="56932DA4" w:rsidR="00705B37" w:rsidRDefault="00705B37" w:rsidP="00705B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A0EF6">
        <w:rPr>
          <w:rFonts w:asciiTheme="minorHAnsi" w:hAnsiTheme="minorHAnsi" w:cstheme="minorHAnsi"/>
          <w:b/>
          <w:sz w:val="24"/>
          <w:szCs w:val="24"/>
        </w:rPr>
        <w:t>Highway Issues.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A01C05">
        <w:rPr>
          <w:rFonts w:asciiTheme="minorHAnsi" w:hAnsiTheme="minorHAnsi" w:cstheme="minorHAnsi"/>
          <w:sz w:val="24"/>
          <w:szCs w:val="24"/>
        </w:rPr>
        <w:t>Receive update on highway matters.</w:t>
      </w:r>
    </w:p>
    <w:p w14:paraId="3B6E3FC0" w14:textId="77777777" w:rsidR="00EE5C12" w:rsidRPr="00EE5C12" w:rsidRDefault="00EE5C12" w:rsidP="00EE5C1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74ACB83" w14:textId="1939AC84" w:rsidR="00EE5C12" w:rsidRPr="00EE5C12" w:rsidRDefault="00EE5C12" w:rsidP="00705B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5C12">
        <w:rPr>
          <w:rFonts w:asciiTheme="minorHAnsi" w:hAnsiTheme="minorHAnsi" w:cstheme="minorHAnsi"/>
          <w:b/>
          <w:bCs/>
          <w:sz w:val="24"/>
          <w:szCs w:val="24"/>
        </w:rPr>
        <w:t xml:space="preserve">Environmental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and Biodiversity </w:t>
      </w:r>
      <w:r w:rsidRPr="00EE5C12">
        <w:rPr>
          <w:rFonts w:asciiTheme="minorHAnsi" w:hAnsiTheme="minorHAnsi" w:cstheme="minorHAnsi"/>
          <w:b/>
          <w:bCs/>
          <w:sz w:val="24"/>
          <w:szCs w:val="24"/>
        </w:rPr>
        <w:t xml:space="preserve">activity update </w:t>
      </w:r>
    </w:p>
    <w:p w14:paraId="5498E3CE" w14:textId="77777777" w:rsidR="00705B37" w:rsidRDefault="00705B37" w:rsidP="00705B37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08683812" w14:textId="743C0ECC" w:rsidR="00705B37" w:rsidRDefault="00705B37" w:rsidP="00705B37">
      <w:pPr>
        <w:pStyle w:val="ListParagraph"/>
        <w:ind w:left="284"/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E5C12">
        <w:rPr>
          <w:rFonts w:cstheme="minorHAnsi"/>
          <w:b/>
          <w:color w:val="000000" w:themeColor="text1"/>
          <w:sz w:val="24"/>
          <w:szCs w:val="24"/>
        </w:rPr>
        <w:t>2</w:t>
      </w:r>
      <w:r w:rsidRPr="005A0EF6">
        <w:rPr>
          <w:rFonts w:cstheme="minorHAnsi"/>
          <w:b/>
          <w:color w:val="000000" w:themeColor="text1"/>
          <w:sz w:val="24"/>
          <w:szCs w:val="24"/>
        </w:rPr>
        <w:t>.</w:t>
      </w:r>
      <w:r w:rsidRPr="005A0EF6">
        <w:rPr>
          <w:rFonts w:cstheme="minorHAnsi"/>
          <w:color w:val="000000" w:themeColor="text1"/>
          <w:sz w:val="24"/>
          <w:szCs w:val="24"/>
        </w:rPr>
        <w:t xml:space="preserve">  </w:t>
      </w:r>
      <w:r w:rsidRPr="005A0EF6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5A0EF6">
        <w:rPr>
          <w:rFonts w:cstheme="minorHAnsi"/>
          <w:color w:val="000000" w:themeColor="text1"/>
          <w:sz w:val="24"/>
          <w:szCs w:val="24"/>
        </w:rPr>
        <w:t>.</w:t>
      </w:r>
      <w:r w:rsidRPr="005A0EF6">
        <w:t xml:space="preserve"> </w:t>
      </w:r>
    </w:p>
    <w:p w14:paraId="213BC30A" w14:textId="77777777" w:rsidR="00705B37" w:rsidRPr="005A0EF6" w:rsidRDefault="00705B37" w:rsidP="00705B37">
      <w:pPr>
        <w:pStyle w:val="ListParagraph"/>
        <w:ind w:left="284"/>
      </w:pPr>
    </w:p>
    <w:p w14:paraId="3E6F68B0" w14:textId="7CC55A6D" w:rsidR="00705B37" w:rsidRDefault="00705B37" w:rsidP="00705B37">
      <w:pPr>
        <w:spacing w:after="120"/>
        <w:ind w:left="284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E5C12">
        <w:rPr>
          <w:rFonts w:cstheme="minorHAnsi"/>
          <w:b/>
          <w:color w:val="000000" w:themeColor="text1"/>
          <w:sz w:val="24"/>
          <w:szCs w:val="24"/>
        </w:rPr>
        <w:t>3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Pr="00D14393">
        <w:rPr>
          <w:rFonts w:cstheme="minorHAnsi"/>
          <w:b/>
          <w:color w:val="000000" w:themeColor="text1"/>
          <w:sz w:val="24"/>
          <w:szCs w:val="24"/>
        </w:rPr>
        <w:t>AOB</w:t>
      </w:r>
    </w:p>
    <w:p w14:paraId="53100F43" w14:textId="77777777" w:rsidR="00705B37" w:rsidRPr="00D14393" w:rsidRDefault="00705B37" w:rsidP="00705B37">
      <w:pPr>
        <w:spacing w:after="120"/>
        <w:ind w:left="284"/>
        <w:rPr>
          <w:rFonts w:cstheme="minorHAnsi"/>
          <w:b/>
          <w:color w:val="000000" w:themeColor="text1"/>
          <w:sz w:val="24"/>
          <w:szCs w:val="24"/>
        </w:rPr>
      </w:pPr>
    </w:p>
    <w:p w14:paraId="2A2669B0" w14:textId="7A7C58C2" w:rsidR="00705B37" w:rsidRDefault="00705B37" w:rsidP="00705B37">
      <w:pPr>
        <w:spacing w:after="120"/>
      </w:pPr>
      <w:r w:rsidRPr="002F1F99">
        <w:rPr>
          <w:rFonts w:cstheme="minorHAnsi"/>
          <w:b/>
          <w:color w:val="000000" w:themeColor="text1"/>
          <w:sz w:val="24"/>
          <w:szCs w:val="24"/>
        </w:rPr>
        <w:t>Date of next meeting:</w:t>
      </w:r>
      <w:r w:rsidRPr="002F1F99">
        <w:rPr>
          <w:rFonts w:cstheme="minorHAnsi"/>
          <w:color w:val="000000"/>
          <w:sz w:val="24"/>
          <w:szCs w:val="24"/>
          <w:lang w:eastAsia="en-US"/>
        </w:rPr>
        <w:t xml:space="preserve"> -   </w:t>
      </w:r>
      <w:r w:rsidR="00E200E6">
        <w:rPr>
          <w:rFonts w:cstheme="minorHAnsi"/>
          <w:color w:val="000000"/>
          <w:sz w:val="24"/>
          <w:szCs w:val="24"/>
          <w:lang w:eastAsia="en-US"/>
        </w:rPr>
        <w:t xml:space="preserve">11/11/21 - </w:t>
      </w:r>
      <w:r w:rsidR="002F0221">
        <w:rPr>
          <w:rFonts w:cstheme="minorHAnsi"/>
          <w:color w:val="000000"/>
          <w:sz w:val="24"/>
          <w:szCs w:val="24"/>
          <w:lang w:eastAsia="en-US"/>
        </w:rPr>
        <w:t>The Farm Shop, Burton</w:t>
      </w:r>
      <w:r>
        <w:rPr>
          <w:rFonts w:cstheme="minorHAnsi"/>
          <w:color w:val="000000"/>
          <w:sz w:val="24"/>
          <w:szCs w:val="24"/>
          <w:lang w:eastAsia="en-US"/>
        </w:rPr>
        <w:t>.</w:t>
      </w:r>
    </w:p>
    <w:p w14:paraId="1EB15171" w14:textId="77777777" w:rsidR="00705B37" w:rsidRDefault="00705B37" w:rsidP="00705B37"/>
    <w:p w14:paraId="138E20FD" w14:textId="77777777" w:rsidR="00705B37" w:rsidRDefault="00705B37" w:rsidP="00705B37"/>
    <w:p w14:paraId="4E944195" w14:textId="77777777" w:rsidR="00705B37" w:rsidRDefault="00705B37" w:rsidP="00705B37"/>
    <w:p w14:paraId="28A4C965" w14:textId="77777777" w:rsidR="00705B37" w:rsidRDefault="00705B37" w:rsidP="00705B37"/>
    <w:p w14:paraId="54CF007B" w14:textId="77777777" w:rsidR="00B7682B" w:rsidRDefault="00B7682B"/>
    <w:sectPr w:rsidR="00B7682B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49BD"/>
    <w:multiLevelType w:val="hybridMultilevel"/>
    <w:tmpl w:val="F0CA2C2C"/>
    <w:lvl w:ilvl="0" w:tplc="EB4201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7"/>
    <w:rsid w:val="002F0221"/>
    <w:rsid w:val="00705B37"/>
    <w:rsid w:val="00B7682B"/>
    <w:rsid w:val="00E200E6"/>
    <w:rsid w:val="00EE5C12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5E31"/>
  <w15:chartTrackingRefBased/>
  <w15:docId w15:val="{412F80FA-7580-44DB-8638-3B4A1FE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37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B37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B37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705B37"/>
    <w:pPr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705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Christopher Meier</cp:lastModifiedBy>
  <cp:revision>3</cp:revision>
  <dcterms:created xsi:type="dcterms:W3CDTF">2021-10-11T11:16:00Z</dcterms:created>
  <dcterms:modified xsi:type="dcterms:W3CDTF">2021-10-11T11:18:00Z</dcterms:modified>
</cp:coreProperties>
</file>