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A3DA" w14:textId="77777777" w:rsidR="00E471FC" w:rsidRPr="00CD72EE" w:rsidRDefault="003049DE" w:rsidP="00E471FC">
      <w:pPr>
        <w:pStyle w:val="Title"/>
        <w:ind w:right="1134"/>
      </w:pPr>
      <w:r w:rsidRPr="00CD72EE">
        <w:t>MINUTES OF THE MEETING OF NETTLETON PARISH COUNCIL</w:t>
      </w:r>
      <w:r w:rsidR="00C10A62" w:rsidRPr="00CD72EE">
        <w:t xml:space="preserve"> </w:t>
      </w:r>
    </w:p>
    <w:p w14:paraId="52A701D4" w14:textId="6788E674" w:rsidR="003049DE" w:rsidRPr="00CD72EE" w:rsidRDefault="009F6EE7" w:rsidP="00E471FC">
      <w:pPr>
        <w:pStyle w:val="Title"/>
        <w:ind w:right="1134"/>
      </w:pPr>
      <w:r w:rsidRPr="00CD72EE">
        <w:t xml:space="preserve"> </w:t>
      </w:r>
      <w:r w:rsidR="003049DE" w:rsidRPr="00CD72EE">
        <w:t xml:space="preserve">Held at The Farm </w:t>
      </w:r>
      <w:r w:rsidR="00C10A62" w:rsidRPr="00CD72EE">
        <w:t>S</w:t>
      </w:r>
      <w:r w:rsidR="003049DE" w:rsidRPr="00CD72EE">
        <w:t>hop, Burton, on 11</w:t>
      </w:r>
      <w:r w:rsidR="003049DE" w:rsidRPr="00CD72EE">
        <w:rPr>
          <w:vertAlign w:val="superscript"/>
        </w:rPr>
        <w:t>th</w:t>
      </w:r>
      <w:r w:rsidR="003049DE" w:rsidRPr="00CD72EE">
        <w:t xml:space="preserve"> November 2021 at 7pm.</w:t>
      </w:r>
    </w:p>
    <w:p w14:paraId="6BFDF9D4" w14:textId="54FC5017" w:rsidR="003049DE" w:rsidRPr="00CD72EE" w:rsidRDefault="003049DE" w:rsidP="00E471FC">
      <w:pPr>
        <w:spacing w:after="120"/>
        <w:jc w:val="center"/>
        <w:rPr>
          <w:rFonts w:asciiTheme="minorHAnsi" w:hAnsiTheme="minorHAnsi" w:cstheme="minorHAnsi"/>
        </w:rPr>
      </w:pPr>
      <w:r w:rsidRPr="00CD72EE">
        <w:rPr>
          <w:rFonts w:asciiTheme="minorHAnsi" w:hAnsiTheme="minorHAnsi" w:cstheme="minorHAnsi"/>
          <w:b/>
        </w:rPr>
        <w:t xml:space="preserve">PRESENT: - </w:t>
      </w:r>
      <w:r w:rsidRPr="00CD72EE">
        <w:rPr>
          <w:rFonts w:asciiTheme="minorHAnsi" w:hAnsiTheme="minorHAnsi" w:cstheme="minorHAnsi"/>
        </w:rPr>
        <w:t>Cllrs Meier, Minney, Clark, Howey,</w:t>
      </w:r>
      <w:r w:rsidR="00BE7E2F" w:rsidRPr="00CD72EE">
        <w:rPr>
          <w:rFonts w:asciiTheme="minorHAnsi" w:hAnsiTheme="minorHAnsi" w:cstheme="minorHAnsi"/>
        </w:rPr>
        <w:t xml:space="preserve"> Webb, </w:t>
      </w:r>
      <w:r w:rsidRPr="00CD72EE">
        <w:rPr>
          <w:rFonts w:asciiTheme="minorHAnsi" w:hAnsiTheme="minorHAnsi" w:cstheme="minorHAnsi"/>
        </w:rPr>
        <w:t>Dafforn, Webb, Graves.   Clerk</w:t>
      </w:r>
    </w:p>
    <w:p w14:paraId="096635BA" w14:textId="074731F3" w:rsidR="003049DE" w:rsidRPr="00CD72EE" w:rsidRDefault="003049DE" w:rsidP="00E471FC">
      <w:pPr>
        <w:spacing w:after="120"/>
        <w:jc w:val="center"/>
        <w:rPr>
          <w:rFonts w:asciiTheme="minorHAnsi" w:hAnsiTheme="minorHAnsi" w:cstheme="minorHAnsi"/>
        </w:rPr>
      </w:pPr>
      <w:r w:rsidRPr="00CD72EE">
        <w:rPr>
          <w:rFonts w:asciiTheme="minorHAnsi" w:hAnsiTheme="minorHAnsi" w:cstheme="minorHAnsi"/>
          <w:b/>
        </w:rPr>
        <w:t>Members of the Public.</w:t>
      </w:r>
      <w:r w:rsidR="000D44CC" w:rsidRPr="00CD72EE">
        <w:rPr>
          <w:rFonts w:asciiTheme="minorHAnsi" w:hAnsiTheme="minorHAnsi" w:cstheme="minorHAnsi"/>
        </w:rPr>
        <w:t xml:space="preserve"> Two.</w:t>
      </w:r>
    </w:p>
    <w:tbl>
      <w:tblPr>
        <w:tblW w:w="1111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7497"/>
        <w:gridCol w:w="1472"/>
        <w:gridCol w:w="1472"/>
      </w:tblGrid>
      <w:tr w:rsidR="00E471FC" w:rsidRPr="00CD72EE" w14:paraId="06D0347C"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3127CFDA" w14:textId="77777777" w:rsidR="00E471FC" w:rsidRPr="00CD72EE" w:rsidRDefault="00E471FC" w:rsidP="00C10A62">
            <w:pPr>
              <w:spacing w:after="120" w:line="252" w:lineRule="auto"/>
              <w:jc w:val="center"/>
              <w:rPr>
                <w:rFonts w:asciiTheme="minorHAnsi" w:hAnsiTheme="minorHAnsi" w:cstheme="minorHAnsi"/>
                <w:b/>
                <w:lang w:eastAsia="en-US"/>
              </w:rPr>
            </w:pPr>
            <w:bookmarkStart w:id="0" w:name="_GoBack"/>
            <w:bookmarkEnd w:id="0"/>
            <w:r w:rsidRPr="00CD72EE">
              <w:rPr>
                <w:rFonts w:asciiTheme="minorHAnsi" w:hAnsiTheme="minorHAnsi" w:cstheme="minorHAnsi"/>
                <w:b/>
                <w:lang w:eastAsia="en-US"/>
              </w:rPr>
              <w:t>AP</w:t>
            </w:r>
          </w:p>
        </w:tc>
        <w:tc>
          <w:tcPr>
            <w:tcW w:w="7497" w:type="dxa"/>
            <w:tcBorders>
              <w:top w:val="single" w:sz="4" w:space="0" w:color="auto"/>
              <w:left w:val="single" w:sz="4" w:space="0" w:color="auto"/>
              <w:bottom w:val="single" w:sz="4" w:space="0" w:color="auto"/>
              <w:right w:val="single" w:sz="4" w:space="0" w:color="auto"/>
            </w:tcBorders>
          </w:tcPr>
          <w:p w14:paraId="5F5DA946" w14:textId="77777777" w:rsidR="00E471FC" w:rsidRPr="00CD72EE" w:rsidRDefault="00E471FC" w:rsidP="00C10A62">
            <w:pPr>
              <w:spacing w:line="252" w:lineRule="auto"/>
              <w:rPr>
                <w:rFonts w:asciiTheme="minorHAnsi" w:hAnsiTheme="minorHAnsi" w:cstheme="minorHAnsi"/>
                <w:b/>
                <w:lang w:eastAsia="en-US"/>
              </w:rPr>
            </w:pPr>
          </w:p>
        </w:tc>
        <w:tc>
          <w:tcPr>
            <w:tcW w:w="1472" w:type="dxa"/>
            <w:tcBorders>
              <w:top w:val="single" w:sz="4" w:space="0" w:color="auto"/>
              <w:left w:val="single" w:sz="4" w:space="0" w:color="auto"/>
              <w:bottom w:val="single" w:sz="4" w:space="0" w:color="auto"/>
              <w:right w:val="single" w:sz="4" w:space="0" w:color="auto"/>
            </w:tcBorders>
          </w:tcPr>
          <w:p w14:paraId="667A10E8" w14:textId="77777777" w:rsidR="00E471FC" w:rsidRPr="00CD72EE" w:rsidRDefault="00E471FC" w:rsidP="00C10A62">
            <w:pPr>
              <w:spacing w:after="120" w:line="252" w:lineRule="auto"/>
              <w:jc w:val="center"/>
              <w:rPr>
                <w:rFonts w:asciiTheme="minorHAnsi" w:hAnsiTheme="minorHAnsi" w:cstheme="minorHAnsi"/>
                <w:b/>
                <w:lang w:eastAsia="en-US"/>
              </w:rPr>
            </w:pPr>
          </w:p>
        </w:tc>
        <w:tc>
          <w:tcPr>
            <w:tcW w:w="1472" w:type="dxa"/>
            <w:tcBorders>
              <w:top w:val="single" w:sz="4" w:space="0" w:color="auto"/>
              <w:left w:val="single" w:sz="4" w:space="0" w:color="auto"/>
              <w:bottom w:val="single" w:sz="4" w:space="0" w:color="auto"/>
              <w:right w:val="single" w:sz="4" w:space="0" w:color="auto"/>
            </w:tcBorders>
            <w:hideMark/>
          </w:tcPr>
          <w:p w14:paraId="2733BC6C" w14:textId="190B6DA5" w:rsidR="00E471FC" w:rsidRPr="00CD72EE" w:rsidRDefault="00E471FC" w:rsidP="00C10A62">
            <w:pPr>
              <w:spacing w:after="120" w:line="252" w:lineRule="auto"/>
              <w:jc w:val="center"/>
              <w:rPr>
                <w:rFonts w:asciiTheme="minorHAnsi" w:hAnsiTheme="minorHAnsi" w:cstheme="minorHAnsi"/>
                <w:b/>
                <w:lang w:eastAsia="en-US"/>
              </w:rPr>
            </w:pPr>
            <w:r w:rsidRPr="00CD72EE">
              <w:rPr>
                <w:rFonts w:asciiTheme="minorHAnsi" w:hAnsiTheme="minorHAnsi" w:cstheme="minorHAnsi"/>
                <w:b/>
                <w:lang w:eastAsia="en-US"/>
              </w:rPr>
              <w:t>ACTION</w:t>
            </w:r>
          </w:p>
        </w:tc>
      </w:tr>
      <w:tr w:rsidR="00E471FC" w:rsidRPr="00CD72EE" w14:paraId="333C3284"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7C7A23D4" w14:textId="77777777" w:rsidR="00E471FC" w:rsidRPr="00CD72EE" w:rsidRDefault="00E471FC" w:rsidP="00C10A62">
            <w:pPr>
              <w:spacing w:after="120" w:line="252" w:lineRule="auto"/>
              <w:rPr>
                <w:rFonts w:asciiTheme="minorHAnsi" w:hAnsiTheme="minorHAnsi" w:cstheme="minorHAnsi"/>
                <w:lang w:eastAsia="en-US"/>
              </w:rPr>
            </w:pPr>
            <w:r w:rsidRPr="00CD72EE">
              <w:rPr>
                <w:rFonts w:asciiTheme="minorHAnsi" w:hAnsiTheme="minorHAnsi" w:cstheme="minorHAnsi"/>
                <w:lang w:eastAsia="en-US"/>
              </w:rPr>
              <w:t>1.</w:t>
            </w:r>
          </w:p>
        </w:tc>
        <w:tc>
          <w:tcPr>
            <w:tcW w:w="7497" w:type="dxa"/>
            <w:tcBorders>
              <w:top w:val="single" w:sz="4" w:space="0" w:color="auto"/>
              <w:left w:val="single" w:sz="4" w:space="0" w:color="auto"/>
              <w:bottom w:val="single" w:sz="4" w:space="0" w:color="auto"/>
              <w:right w:val="single" w:sz="4" w:space="0" w:color="auto"/>
            </w:tcBorders>
            <w:hideMark/>
          </w:tcPr>
          <w:p w14:paraId="74BD715A" w14:textId="77777777" w:rsidR="00E471FC" w:rsidRPr="00CD72EE" w:rsidRDefault="00E471FC" w:rsidP="00C10A62">
            <w:pPr>
              <w:spacing w:after="120" w:line="252" w:lineRule="auto"/>
              <w:jc w:val="both"/>
              <w:rPr>
                <w:rFonts w:asciiTheme="minorHAnsi" w:hAnsiTheme="minorHAnsi" w:cstheme="minorHAnsi"/>
                <w:lang w:eastAsia="en-US"/>
              </w:rPr>
            </w:pPr>
            <w:r w:rsidRPr="00CD72EE">
              <w:rPr>
                <w:rFonts w:asciiTheme="minorHAnsi" w:hAnsiTheme="minorHAnsi" w:cstheme="minorHAnsi"/>
                <w:b/>
                <w:lang w:eastAsia="en-US"/>
              </w:rPr>
              <w:t>Apologies for Absence</w:t>
            </w:r>
            <w:r w:rsidRPr="00CD72EE">
              <w:rPr>
                <w:rFonts w:asciiTheme="minorHAnsi" w:hAnsiTheme="minorHAnsi" w:cstheme="minorHAnsi"/>
                <w:lang w:eastAsia="en-US"/>
              </w:rPr>
              <w:t xml:space="preserve">.  Cllrs. Kurle, and WC Cllr. </w:t>
            </w:r>
            <w:proofErr w:type="spellStart"/>
            <w:r w:rsidRPr="00CD72EE">
              <w:rPr>
                <w:rFonts w:asciiTheme="minorHAnsi" w:hAnsiTheme="minorHAnsi" w:cstheme="minorHAnsi"/>
                <w:lang w:eastAsia="en-US"/>
              </w:rPr>
              <w:t>Botterill</w:t>
            </w:r>
            <w:proofErr w:type="spellEnd"/>
          </w:p>
        </w:tc>
        <w:tc>
          <w:tcPr>
            <w:tcW w:w="1472" w:type="dxa"/>
            <w:tcBorders>
              <w:top w:val="single" w:sz="4" w:space="0" w:color="auto"/>
              <w:left w:val="single" w:sz="4" w:space="0" w:color="auto"/>
              <w:bottom w:val="single" w:sz="4" w:space="0" w:color="auto"/>
              <w:right w:val="single" w:sz="4" w:space="0" w:color="auto"/>
            </w:tcBorders>
          </w:tcPr>
          <w:p w14:paraId="11B77E95" w14:textId="77777777" w:rsidR="00E471FC" w:rsidRPr="00CD72EE" w:rsidRDefault="00E471FC" w:rsidP="00C10A62">
            <w:pPr>
              <w:spacing w:after="120" w:line="252" w:lineRule="auto"/>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22B274EB" w14:textId="73E7766F" w:rsidR="00E471FC" w:rsidRPr="00CD72EE" w:rsidRDefault="00E471FC" w:rsidP="00C10A62">
            <w:pPr>
              <w:spacing w:after="120" w:line="252" w:lineRule="auto"/>
              <w:rPr>
                <w:rFonts w:asciiTheme="minorHAnsi" w:hAnsiTheme="minorHAnsi" w:cstheme="minorHAnsi"/>
                <w:lang w:eastAsia="en-US"/>
              </w:rPr>
            </w:pPr>
          </w:p>
        </w:tc>
      </w:tr>
      <w:tr w:rsidR="00E471FC" w:rsidRPr="00CD72EE" w14:paraId="11063081"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276AAEF2" w14:textId="77777777" w:rsidR="00E471FC" w:rsidRPr="00CD72EE" w:rsidRDefault="00E471FC" w:rsidP="00C10A62">
            <w:pPr>
              <w:spacing w:after="120" w:line="252" w:lineRule="auto"/>
              <w:rPr>
                <w:rFonts w:asciiTheme="minorHAnsi" w:hAnsiTheme="minorHAnsi" w:cstheme="minorHAnsi"/>
                <w:lang w:eastAsia="en-US"/>
              </w:rPr>
            </w:pPr>
            <w:r w:rsidRPr="00CD72EE">
              <w:rPr>
                <w:rFonts w:asciiTheme="minorHAnsi" w:hAnsiTheme="minorHAnsi" w:cstheme="minorHAnsi"/>
                <w:lang w:eastAsia="en-US"/>
              </w:rPr>
              <w:t>2.</w:t>
            </w:r>
          </w:p>
        </w:tc>
        <w:tc>
          <w:tcPr>
            <w:tcW w:w="7497" w:type="dxa"/>
            <w:tcBorders>
              <w:top w:val="single" w:sz="4" w:space="0" w:color="auto"/>
              <w:left w:val="single" w:sz="4" w:space="0" w:color="auto"/>
              <w:bottom w:val="single" w:sz="4" w:space="0" w:color="auto"/>
              <w:right w:val="single" w:sz="4" w:space="0" w:color="auto"/>
            </w:tcBorders>
            <w:hideMark/>
          </w:tcPr>
          <w:p w14:paraId="42C64E35" w14:textId="77777777" w:rsidR="00E471FC" w:rsidRPr="00CD72EE" w:rsidRDefault="00E471FC" w:rsidP="00C10A62">
            <w:pPr>
              <w:pStyle w:val="NoSpacing"/>
              <w:spacing w:after="120" w:line="252" w:lineRule="auto"/>
              <w:jc w:val="both"/>
              <w:rPr>
                <w:rFonts w:asciiTheme="minorHAnsi" w:hAnsiTheme="minorHAnsi" w:cstheme="minorHAnsi"/>
                <w:lang w:eastAsia="en-US"/>
              </w:rPr>
            </w:pPr>
            <w:r w:rsidRPr="00CD72EE">
              <w:rPr>
                <w:rFonts w:asciiTheme="minorHAnsi" w:hAnsiTheme="minorHAnsi" w:cstheme="minorHAnsi"/>
                <w:b/>
                <w:lang w:eastAsia="en-US"/>
              </w:rPr>
              <w:t>Declarations of Councillors personal and prejudicial interest in any Agenda item.</w:t>
            </w:r>
            <w:r w:rsidRPr="00CD72EE">
              <w:rPr>
                <w:rFonts w:asciiTheme="minorHAnsi" w:hAnsiTheme="minorHAnsi" w:cstheme="minorHAnsi"/>
                <w:lang w:eastAsia="en-US"/>
              </w:rPr>
              <w:t xml:space="preserve">   None.</w:t>
            </w:r>
          </w:p>
        </w:tc>
        <w:tc>
          <w:tcPr>
            <w:tcW w:w="1472" w:type="dxa"/>
            <w:tcBorders>
              <w:top w:val="single" w:sz="4" w:space="0" w:color="auto"/>
              <w:left w:val="single" w:sz="4" w:space="0" w:color="auto"/>
              <w:bottom w:val="single" w:sz="4" w:space="0" w:color="auto"/>
              <w:right w:val="single" w:sz="4" w:space="0" w:color="auto"/>
            </w:tcBorders>
          </w:tcPr>
          <w:p w14:paraId="0D614096" w14:textId="77777777" w:rsidR="00E471FC" w:rsidRPr="00CD72EE" w:rsidRDefault="00E471FC" w:rsidP="00C10A62">
            <w:pPr>
              <w:spacing w:after="120" w:line="252" w:lineRule="auto"/>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4CB32E5B" w14:textId="477FD027" w:rsidR="00E471FC" w:rsidRPr="00CD72EE" w:rsidRDefault="00E471FC" w:rsidP="00C10A62">
            <w:pPr>
              <w:spacing w:after="120" w:line="252" w:lineRule="auto"/>
              <w:rPr>
                <w:rFonts w:asciiTheme="minorHAnsi" w:hAnsiTheme="minorHAnsi" w:cstheme="minorHAnsi"/>
                <w:lang w:eastAsia="en-US"/>
              </w:rPr>
            </w:pPr>
          </w:p>
        </w:tc>
      </w:tr>
      <w:tr w:rsidR="00E471FC" w:rsidRPr="00CD72EE" w14:paraId="10837AAB" w14:textId="77777777" w:rsidTr="00CD72EE">
        <w:trPr>
          <w:trHeight w:val="712"/>
        </w:trPr>
        <w:tc>
          <w:tcPr>
            <w:tcW w:w="672" w:type="dxa"/>
            <w:tcBorders>
              <w:top w:val="single" w:sz="4" w:space="0" w:color="auto"/>
              <w:left w:val="single" w:sz="4" w:space="0" w:color="auto"/>
              <w:bottom w:val="single" w:sz="4" w:space="0" w:color="auto"/>
              <w:right w:val="single" w:sz="4" w:space="0" w:color="auto"/>
            </w:tcBorders>
            <w:hideMark/>
          </w:tcPr>
          <w:p w14:paraId="357F775E" w14:textId="77777777" w:rsidR="00E471FC" w:rsidRPr="00CD72EE" w:rsidRDefault="00E471FC" w:rsidP="00C10A62">
            <w:pPr>
              <w:spacing w:after="120" w:line="252" w:lineRule="auto"/>
              <w:jc w:val="both"/>
              <w:rPr>
                <w:rFonts w:asciiTheme="minorHAnsi" w:hAnsiTheme="minorHAnsi" w:cstheme="minorHAnsi"/>
                <w:lang w:eastAsia="en-US"/>
              </w:rPr>
            </w:pPr>
            <w:r w:rsidRPr="00CD72EE">
              <w:rPr>
                <w:rFonts w:asciiTheme="minorHAnsi" w:hAnsiTheme="minorHAnsi" w:cstheme="minorHAnsi"/>
                <w:lang w:eastAsia="en-US"/>
              </w:rPr>
              <w:t>3.</w:t>
            </w:r>
          </w:p>
        </w:tc>
        <w:tc>
          <w:tcPr>
            <w:tcW w:w="7497" w:type="dxa"/>
            <w:tcBorders>
              <w:top w:val="single" w:sz="4" w:space="0" w:color="auto"/>
              <w:left w:val="single" w:sz="4" w:space="0" w:color="auto"/>
              <w:bottom w:val="single" w:sz="4" w:space="0" w:color="auto"/>
              <w:right w:val="single" w:sz="4" w:space="0" w:color="auto"/>
            </w:tcBorders>
            <w:hideMark/>
          </w:tcPr>
          <w:p w14:paraId="761314F5" w14:textId="77777777" w:rsidR="00E471FC" w:rsidRPr="00CD72EE" w:rsidRDefault="00E471FC" w:rsidP="00C10A62">
            <w:pPr>
              <w:pStyle w:val="p1"/>
              <w:spacing w:after="120" w:line="252" w:lineRule="auto"/>
              <w:jc w:val="both"/>
              <w:rPr>
                <w:rFonts w:asciiTheme="minorHAnsi" w:hAnsiTheme="minorHAnsi" w:cstheme="minorHAnsi"/>
                <w:b/>
                <w:color w:val="auto"/>
                <w:sz w:val="24"/>
                <w:szCs w:val="24"/>
                <w:lang w:eastAsia="en-US"/>
              </w:rPr>
            </w:pPr>
            <w:r w:rsidRPr="00CD72EE">
              <w:rPr>
                <w:rFonts w:asciiTheme="minorHAnsi" w:hAnsiTheme="minorHAnsi" w:cstheme="minorHAnsi"/>
                <w:b/>
                <w:color w:val="auto"/>
                <w:sz w:val="24"/>
                <w:szCs w:val="24"/>
                <w:lang w:eastAsia="en-US"/>
              </w:rPr>
              <w:t xml:space="preserve">Chairman’s Announcements.  </w:t>
            </w:r>
            <w:r w:rsidRPr="00CD72EE">
              <w:rPr>
                <w:rFonts w:asciiTheme="minorHAnsi" w:hAnsiTheme="minorHAnsi" w:cstheme="minorHAnsi"/>
                <w:color w:val="auto"/>
                <w:sz w:val="24"/>
                <w:szCs w:val="24"/>
                <w:lang w:eastAsia="en-US"/>
              </w:rPr>
              <w:t>Cllr. Meier welcomed the two members of the public who wished to speak on item 7. Cllr. Howey had joined the meeting via zoom and was reminded she could comment on items but not vote on them.</w:t>
            </w:r>
          </w:p>
        </w:tc>
        <w:tc>
          <w:tcPr>
            <w:tcW w:w="1472" w:type="dxa"/>
            <w:tcBorders>
              <w:top w:val="single" w:sz="4" w:space="0" w:color="auto"/>
              <w:left w:val="single" w:sz="4" w:space="0" w:color="auto"/>
              <w:bottom w:val="single" w:sz="4" w:space="0" w:color="auto"/>
              <w:right w:val="single" w:sz="4" w:space="0" w:color="auto"/>
            </w:tcBorders>
          </w:tcPr>
          <w:p w14:paraId="3F30FE86" w14:textId="77777777" w:rsidR="00E471FC" w:rsidRPr="00CD72EE" w:rsidRDefault="00E471FC" w:rsidP="00C10A62">
            <w:pPr>
              <w:spacing w:after="120" w:line="252" w:lineRule="auto"/>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5517E39A" w14:textId="66F77ADB" w:rsidR="00E471FC" w:rsidRPr="00CD72EE" w:rsidRDefault="00E471FC" w:rsidP="00C10A62">
            <w:pPr>
              <w:spacing w:after="120" w:line="252" w:lineRule="auto"/>
              <w:rPr>
                <w:rFonts w:asciiTheme="minorHAnsi" w:hAnsiTheme="minorHAnsi" w:cstheme="minorHAnsi"/>
                <w:lang w:eastAsia="en-US"/>
              </w:rPr>
            </w:pPr>
          </w:p>
        </w:tc>
      </w:tr>
      <w:tr w:rsidR="00E471FC" w:rsidRPr="00CD72EE" w14:paraId="5E3C1D8A"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1F059EEE" w14:textId="77777777" w:rsidR="00E471FC" w:rsidRPr="00CD72EE" w:rsidRDefault="00E471FC" w:rsidP="00C10A62">
            <w:pPr>
              <w:spacing w:after="120" w:line="252" w:lineRule="auto"/>
              <w:jc w:val="both"/>
              <w:rPr>
                <w:rFonts w:asciiTheme="minorHAnsi" w:hAnsiTheme="minorHAnsi" w:cstheme="minorHAnsi"/>
                <w:lang w:eastAsia="en-US"/>
              </w:rPr>
            </w:pPr>
            <w:r w:rsidRPr="00CD72EE">
              <w:rPr>
                <w:rFonts w:asciiTheme="minorHAnsi" w:hAnsiTheme="minorHAnsi" w:cstheme="minorHAnsi"/>
                <w:lang w:eastAsia="en-US"/>
              </w:rPr>
              <w:t>4.</w:t>
            </w:r>
          </w:p>
        </w:tc>
        <w:tc>
          <w:tcPr>
            <w:tcW w:w="7497" w:type="dxa"/>
            <w:tcBorders>
              <w:top w:val="single" w:sz="4" w:space="0" w:color="auto"/>
              <w:left w:val="single" w:sz="4" w:space="0" w:color="auto"/>
              <w:bottom w:val="single" w:sz="4" w:space="0" w:color="auto"/>
              <w:right w:val="single" w:sz="4" w:space="0" w:color="auto"/>
            </w:tcBorders>
            <w:hideMark/>
          </w:tcPr>
          <w:p w14:paraId="35AEDBC4" w14:textId="77777777" w:rsidR="00E471FC" w:rsidRPr="00CD72EE" w:rsidRDefault="00E471FC" w:rsidP="00C10A62">
            <w:pPr>
              <w:spacing w:after="120" w:line="252" w:lineRule="auto"/>
              <w:jc w:val="both"/>
              <w:rPr>
                <w:rFonts w:asciiTheme="minorHAnsi" w:hAnsiTheme="minorHAnsi" w:cstheme="minorHAnsi"/>
                <w:color w:val="000000" w:themeColor="text1"/>
                <w:lang w:eastAsia="en-US"/>
              </w:rPr>
            </w:pPr>
            <w:r w:rsidRPr="00CD72EE">
              <w:rPr>
                <w:rFonts w:asciiTheme="minorHAnsi" w:hAnsiTheme="minorHAnsi" w:cstheme="minorHAnsi"/>
                <w:b/>
                <w:color w:val="000000" w:themeColor="text1"/>
                <w:lang w:eastAsia="en-US"/>
              </w:rPr>
              <w:t>Approval of Minutes of the meeting on the 14</w:t>
            </w:r>
            <w:r w:rsidRPr="00CD72EE">
              <w:rPr>
                <w:rFonts w:asciiTheme="minorHAnsi" w:hAnsiTheme="minorHAnsi" w:cstheme="minorHAnsi"/>
                <w:b/>
                <w:color w:val="000000" w:themeColor="text1"/>
                <w:vertAlign w:val="superscript"/>
                <w:lang w:eastAsia="en-US"/>
              </w:rPr>
              <w:t>th</w:t>
            </w:r>
            <w:r w:rsidRPr="00CD72EE">
              <w:rPr>
                <w:rFonts w:asciiTheme="minorHAnsi" w:hAnsiTheme="minorHAnsi" w:cstheme="minorHAnsi"/>
                <w:b/>
                <w:color w:val="000000" w:themeColor="text1"/>
                <w:lang w:eastAsia="en-US"/>
              </w:rPr>
              <w:t xml:space="preserve"> October 2021.</w:t>
            </w:r>
            <w:r w:rsidRPr="00CD72EE">
              <w:rPr>
                <w:rFonts w:asciiTheme="minorHAnsi" w:hAnsiTheme="minorHAnsi" w:cstheme="minorHAnsi"/>
                <w:color w:val="000000" w:themeColor="text1"/>
                <w:lang w:eastAsia="en-US"/>
              </w:rPr>
              <w:t xml:space="preserve">  Cllr. Webb proposed approval of the minutes.  Seconded by Cllr. Minney, all approved them.</w:t>
            </w:r>
          </w:p>
        </w:tc>
        <w:tc>
          <w:tcPr>
            <w:tcW w:w="1472" w:type="dxa"/>
            <w:tcBorders>
              <w:top w:val="single" w:sz="4" w:space="0" w:color="auto"/>
              <w:left w:val="single" w:sz="4" w:space="0" w:color="auto"/>
              <w:bottom w:val="single" w:sz="4" w:space="0" w:color="auto"/>
              <w:right w:val="single" w:sz="4" w:space="0" w:color="auto"/>
            </w:tcBorders>
          </w:tcPr>
          <w:p w14:paraId="219A0452" w14:textId="77777777" w:rsidR="00E471FC" w:rsidRPr="00CD72EE" w:rsidRDefault="00E471FC" w:rsidP="00C10A62">
            <w:pPr>
              <w:spacing w:after="120" w:line="252" w:lineRule="auto"/>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1031B6BD" w14:textId="55A121C9" w:rsidR="00E471FC" w:rsidRPr="00CD72EE" w:rsidRDefault="00E471FC" w:rsidP="00C10A62">
            <w:pPr>
              <w:spacing w:after="120" w:line="252" w:lineRule="auto"/>
              <w:rPr>
                <w:rFonts w:asciiTheme="minorHAnsi" w:hAnsiTheme="minorHAnsi" w:cstheme="minorHAnsi"/>
                <w:lang w:eastAsia="en-US"/>
              </w:rPr>
            </w:pPr>
          </w:p>
        </w:tc>
      </w:tr>
      <w:tr w:rsidR="00E471FC" w:rsidRPr="00CD72EE" w14:paraId="60E3586E"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43462FC4" w14:textId="77777777" w:rsidR="00E471FC" w:rsidRPr="00CD72EE" w:rsidRDefault="00E471FC" w:rsidP="00C10A62">
            <w:pPr>
              <w:spacing w:after="120" w:line="252" w:lineRule="auto"/>
              <w:rPr>
                <w:rFonts w:asciiTheme="minorHAnsi" w:hAnsiTheme="minorHAnsi" w:cstheme="minorHAnsi"/>
                <w:lang w:eastAsia="en-US"/>
              </w:rPr>
            </w:pPr>
            <w:r w:rsidRPr="00CD72EE">
              <w:rPr>
                <w:rFonts w:asciiTheme="minorHAnsi" w:hAnsiTheme="minorHAnsi" w:cstheme="minorHAnsi"/>
                <w:lang w:eastAsia="en-US"/>
              </w:rPr>
              <w:t>5.</w:t>
            </w:r>
          </w:p>
        </w:tc>
        <w:tc>
          <w:tcPr>
            <w:tcW w:w="7497" w:type="dxa"/>
            <w:tcBorders>
              <w:top w:val="single" w:sz="4" w:space="0" w:color="auto"/>
              <w:left w:val="single" w:sz="4" w:space="0" w:color="auto"/>
              <w:bottom w:val="single" w:sz="4" w:space="0" w:color="auto"/>
              <w:right w:val="single" w:sz="4" w:space="0" w:color="auto"/>
            </w:tcBorders>
            <w:hideMark/>
          </w:tcPr>
          <w:p w14:paraId="76A35CF9" w14:textId="77777777" w:rsidR="00E471FC" w:rsidRPr="00CD72EE" w:rsidRDefault="00E471FC" w:rsidP="00C10A62">
            <w:pPr>
              <w:pStyle w:val="NoSpacing"/>
              <w:spacing w:after="120" w:line="252" w:lineRule="auto"/>
              <w:jc w:val="both"/>
              <w:rPr>
                <w:rFonts w:asciiTheme="minorHAnsi" w:hAnsiTheme="minorHAnsi" w:cstheme="minorHAnsi"/>
                <w:color w:val="000000" w:themeColor="text1"/>
                <w:lang w:eastAsia="en-US"/>
              </w:rPr>
            </w:pPr>
            <w:r w:rsidRPr="00CD72EE">
              <w:rPr>
                <w:rFonts w:asciiTheme="minorHAnsi" w:hAnsiTheme="minorHAnsi" w:cstheme="minorHAnsi"/>
                <w:b/>
                <w:lang w:eastAsia="en-US"/>
              </w:rPr>
              <w:t xml:space="preserve">Update on Actions from the Parish Council meeting minutes where not the subject of a specific agenda item. </w:t>
            </w:r>
            <w:r w:rsidRPr="00CD72EE">
              <w:rPr>
                <w:rFonts w:asciiTheme="minorHAnsi" w:hAnsiTheme="minorHAnsi" w:cstheme="minorHAnsi"/>
                <w:lang w:eastAsia="en-US"/>
              </w:rPr>
              <w:t>Cllr. Meier reminded Cllrs to send a photo to the clerk so they can be added to the website.</w:t>
            </w:r>
            <w:r w:rsidRPr="00CD72EE">
              <w:rPr>
                <w:rFonts w:asciiTheme="minorHAnsi" w:hAnsiTheme="minorHAnsi" w:cstheme="minorHAnsi"/>
                <w:color w:val="000000" w:themeColor="text1"/>
                <w:lang w:eastAsia="en-US"/>
              </w:rPr>
              <w:t xml:space="preserve"> </w:t>
            </w:r>
          </w:p>
          <w:p w14:paraId="7432B670" w14:textId="77777777" w:rsidR="00E471FC" w:rsidRPr="00CD72EE" w:rsidRDefault="00E471FC" w:rsidP="00C10A62">
            <w:pPr>
              <w:pStyle w:val="NoSpacing"/>
              <w:spacing w:after="120" w:line="252" w:lineRule="auto"/>
              <w:jc w:val="both"/>
              <w:rPr>
                <w:rFonts w:asciiTheme="minorHAnsi" w:hAnsiTheme="minorHAnsi" w:cstheme="minorHAnsi"/>
                <w:lang w:eastAsia="en-US"/>
              </w:rPr>
            </w:pPr>
            <w:r w:rsidRPr="00CD72EE">
              <w:rPr>
                <w:rFonts w:asciiTheme="minorHAnsi" w:hAnsiTheme="minorHAnsi" w:cstheme="minorHAnsi"/>
                <w:color w:val="000000" w:themeColor="text1"/>
                <w:lang w:eastAsia="en-US"/>
              </w:rPr>
              <w:t xml:space="preserve">Cllr. Meier and the clerk to prepare a list of duties the clerk does, so </w:t>
            </w:r>
            <w:proofErr w:type="spellStart"/>
            <w:r w:rsidRPr="00CD72EE">
              <w:rPr>
                <w:rFonts w:asciiTheme="minorHAnsi" w:hAnsiTheme="minorHAnsi" w:cstheme="minorHAnsi"/>
                <w:color w:val="000000" w:themeColor="text1"/>
                <w:lang w:eastAsia="en-US"/>
              </w:rPr>
              <w:t>cllrs</w:t>
            </w:r>
            <w:proofErr w:type="spellEnd"/>
            <w:r w:rsidRPr="00CD72EE">
              <w:rPr>
                <w:rFonts w:asciiTheme="minorHAnsi" w:hAnsiTheme="minorHAnsi" w:cstheme="minorHAnsi"/>
                <w:color w:val="000000" w:themeColor="text1"/>
                <w:lang w:eastAsia="en-US"/>
              </w:rPr>
              <w:t xml:space="preserve">.  </w:t>
            </w:r>
            <w:proofErr w:type="gramStart"/>
            <w:r w:rsidRPr="00CD72EE">
              <w:rPr>
                <w:rFonts w:asciiTheme="minorHAnsi" w:hAnsiTheme="minorHAnsi" w:cstheme="minorHAnsi"/>
                <w:color w:val="000000" w:themeColor="text1"/>
                <w:lang w:eastAsia="en-US"/>
              </w:rPr>
              <w:t>know</w:t>
            </w:r>
            <w:proofErr w:type="gramEnd"/>
            <w:r w:rsidRPr="00CD72EE">
              <w:rPr>
                <w:rFonts w:asciiTheme="minorHAnsi" w:hAnsiTheme="minorHAnsi" w:cstheme="minorHAnsi"/>
                <w:color w:val="000000" w:themeColor="text1"/>
                <w:lang w:eastAsia="en-US"/>
              </w:rPr>
              <w:t xml:space="preserve"> what to do in her absence.   </w:t>
            </w:r>
          </w:p>
        </w:tc>
        <w:tc>
          <w:tcPr>
            <w:tcW w:w="1472" w:type="dxa"/>
            <w:tcBorders>
              <w:top w:val="single" w:sz="4" w:space="0" w:color="auto"/>
              <w:left w:val="single" w:sz="4" w:space="0" w:color="auto"/>
              <w:bottom w:val="single" w:sz="4" w:space="0" w:color="auto"/>
              <w:right w:val="single" w:sz="4" w:space="0" w:color="auto"/>
            </w:tcBorders>
          </w:tcPr>
          <w:p w14:paraId="4073D782" w14:textId="77777777" w:rsidR="00E471FC" w:rsidRPr="00CD72EE" w:rsidRDefault="00E471FC" w:rsidP="00C10A62">
            <w:pPr>
              <w:pStyle w:val="xmsonormal"/>
              <w:spacing w:line="252" w:lineRule="auto"/>
              <w:rPr>
                <w:rFonts w:asciiTheme="minorHAnsi" w:eastAsia="Times New Roman" w:hAnsiTheme="minorHAnsi" w:cstheme="minorHAnsi"/>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14:paraId="588DDBCD" w14:textId="2CA491A3" w:rsidR="00E471FC" w:rsidRPr="00CD72EE" w:rsidRDefault="00E471FC" w:rsidP="00C10A62">
            <w:pPr>
              <w:pStyle w:val="xmsonormal"/>
              <w:spacing w:line="252" w:lineRule="auto"/>
              <w:rPr>
                <w:rFonts w:asciiTheme="minorHAnsi" w:eastAsia="Times New Roman" w:hAnsiTheme="minorHAnsi" w:cstheme="minorHAnsi"/>
                <w:sz w:val="24"/>
                <w:szCs w:val="24"/>
                <w:lang w:eastAsia="en-US"/>
              </w:rPr>
            </w:pPr>
          </w:p>
          <w:p w14:paraId="55361DB7" w14:textId="77777777" w:rsidR="00E471FC" w:rsidRPr="00CD72EE" w:rsidRDefault="00E471FC" w:rsidP="00C10A62">
            <w:pPr>
              <w:pStyle w:val="xmsonormal"/>
              <w:spacing w:line="252" w:lineRule="auto"/>
              <w:rPr>
                <w:rFonts w:asciiTheme="minorHAnsi" w:eastAsia="Times New Roman" w:hAnsiTheme="minorHAnsi" w:cstheme="minorHAnsi"/>
                <w:sz w:val="24"/>
                <w:szCs w:val="24"/>
                <w:lang w:eastAsia="en-US"/>
              </w:rPr>
            </w:pPr>
          </w:p>
          <w:p w14:paraId="181ED1F2" w14:textId="77777777" w:rsidR="00E471FC" w:rsidRPr="00CD72EE" w:rsidRDefault="00E471FC" w:rsidP="00C10A62">
            <w:pPr>
              <w:pStyle w:val="xmsonormal"/>
              <w:spacing w:line="252" w:lineRule="auto"/>
              <w:rPr>
                <w:rFonts w:asciiTheme="minorHAnsi" w:eastAsia="Times New Roman" w:hAnsiTheme="minorHAnsi" w:cstheme="minorHAnsi"/>
                <w:sz w:val="24"/>
                <w:szCs w:val="24"/>
                <w:lang w:eastAsia="en-US"/>
              </w:rPr>
            </w:pPr>
          </w:p>
          <w:p w14:paraId="7168E9EF" w14:textId="77777777" w:rsidR="00E471FC" w:rsidRPr="00CD72EE" w:rsidRDefault="00E471FC" w:rsidP="00C10A62">
            <w:pPr>
              <w:pStyle w:val="xmsonormal"/>
              <w:spacing w:line="252" w:lineRule="auto"/>
              <w:rPr>
                <w:rFonts w:asciiTheme="minorHAnsi" w:eastAsia="Times New Roman" w:hAnsiTheme="minorHAnsi" w:cstheme="minorHAnsi"/>
                <w:sz w:val="24"/>
                <w:szCs w:val="24"/>
                <w:lang w:eastAsia="en-US"/>
              </w:rPr>
            </w:pPr>
            <w:r w:rsidRPr="00CD72EE">
              <w:rPr>
                <w:rFonts w:asciiTheme="minorHAnsi" w:eastAsia="Times New Roman" w:hAnsiTheme="minorHAnsi" w:cstheme="minorHAnsi"/>
                <w:sz w:val="24"/>
                <w:szCs w:val="24"/>
                <w:lang w:eastAsia="en-US"/>
              </w:rPr>
              <w:t>Cllr. Meier/clerk</w:t>
            </w:r>
          </w:p>
        </w:tc>
      </w:tr>
      <w:tr w:rsidR="00E471FC" w:rsidRPr="00CD72EE" w14:paraId="70B82CA8"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0CC44F4D" w14:textId="77777777" w:rsidR="00E471FC" w:rsidRPr="00CD72EE" w:rsidRDefault="00E471FC" w:rsidP="00C10A62">
            <w:pPr>
              <w:spacing w:after="120" w:line="252" w:lineRule="auto"/>
              <w:rPr>
                <w:rFonts w:asciiTheme="minorHAnsi" w:hAnsiTheme="minorHAnsi" w:cstheme="minorHAnsi"/>
                <w:lang w:eastAsia="en-US"/>
              </w:rPr>
            </w:pPr>
            <w:r w:rsidRPr="00CD72EE">
              <w:rPr>
                <w:rFonts w:asciiTheme="minorHAnsi" w:hAnsiTheme="minorHAnsi" w:cstheme="minorHAnsi"/>
                <w:lang w:eastAsia="en-US"/>
              </w:rPr>
              <w:t>6.</w:t>
            </w:r>
          </w:p>
        </w:tc>
        <w:tc>
          <w:tcPr>
            <w:tcW w:w="7497" w:type="dxa"/>
            <w:tcBorders>
              <w:top w:val="single" w:sz="4" w:space="0" w:color="auto"/>
              <w:left w:val="single" w:sz="4" w:space="0" w:color="auto"/>
              <w:bottom w:val="single" w:sz="4" w:space="0" w:color="auto"/>
              <w:right w:val="single" w:sz="4" w:space="0" w:color="auto"/>
            </w:tcBorders>
            <w:hideMark/>
          </w:tcPr>
          <w:p w14:paraId="6223008E" w14:textId="77777777" w:rsidR="00E471FC" w:rsidRPr="00CD72EE" w:rsidRDefault="00E471FC" w:rsidP="00C10A62">
            <w:pPr>
              <w:spacing w:after="120" w:line="252" w:lineRule="auto"/>
              <w:jc w:val="both"/>
              <w:rPr>
                <w:rFonts w:asciiTheme="minorHAnsi" w:hAnsiTheme="minorHAnsi" w:cstheme="minorHAnsi"/>
                <w:b/>
                <w:lang w:eastAsia="en-US"/>
              </w:rPr>
            </w:pPr>
            <w:r w:rsidRPr="00CD72EE">
              <w:rPr>
                <w:rFonts w:asciiTheme="minorHAnsi" w:hAnsiTheme="minorHAnsi" w:cstheme="minorHAnsi"/>
                <w:b/>
                <w:lang w:eastAsia="en-US"/>
              </w:rPr>
              <w:t xml:space="preserve">Public Participation.  </w:t>
            </w:r>
            <w:r w:rsidRPr="00CD72EE">
              <w:rPr>
                <w:rFonts w:asciiTheme="minorHAnsi" w:hAnsiTheme="minorHAnsi" w:cstheme="minorHAnsi"/>
                <w:lang w:eastAsia="en-US"/>
              </w:rPr>
              <w:t>Residents spoke against the planning application PL/2021/09947.  The large French doors and window that have been installed were not in the original plans, if they were they would have objected.  Their garden is now overlooked and have objected on the grounds of loss of privacy.</w:t>
            </w:r>
          </w:p>
        </w:tc>
        <w:tc>
          <w:tcPr>
            <w:tcW w:w="1472" w:type="dxa"/>
            <w:tcBorders>
              <w:top w:val="single" w:sz="4" w:space="0" w:color="auto"/>
              <w:left w:val="single" w:sz="4" w:space="0" w:color="auto"/>
              <w:bottom w:val="single" w:sz="4" w:space="0" w:color="auto"/>
              <w:right w:val="single" w:sz="4" w:space="0" w:color="auto"/>
            </w:tcBorders>
          </w:tcPr>
          <w:p w14:paraId="49B3E986" w14:textId="77777777" w:rsidR="00E471FC" w:rsidRPr="00CD72EE" w:rsidRDefault="00E471FC" w:rsidP="00C10A62">
            <w:pPr>
              <w:spacing w:after="120" w:line="252" w:lineRule="auto"/>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73D941A4" w14:textId="371F6008" w:rsidR="00E471FC" w:rsidRPr="00CD72EE" w:rsidRDefault="00E471FC" w:rsidP="00C10A62">
            <w:pPr>
              <w:spacing w:after="120" w:line="252" w:lineRule="auto"/>
              <w:rPr>
                <w:rFonts w:asciiTheme="minorHAnsi" w:hAnsiTheme="minorHAnsi" w:cstheme="minorHAnsi"/>
                <w:lang w:eastAsia="en-US"/>
              </w:rPr>
            </w:pPr>
          </w:p>
        </w:tc>
      </w:tr>
      <w:tr w:rsidR="00E471FC" w:rsidRPr="00CD72EE" w14:paraId="60FDAE40"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64962170" w14:textId="77777777" w:rsidR="00E471FC" w:rsidRPr="00CD72EE" w:rsidRDefault="00E471FC" w:rsidP="00C10A62">
            <w:pPr>
              <w:pStyle w:val="NoSpacing"/>
              <w:spacing w:line="252" w:lineRule="auto"/>
              <w:jc w:val="both"/>
              <w:rPr>
                <w:rFonts w:asciiTheme="minorHAnsi" w:hAnsiTheme="minorHAnsi" w:cstheme="minorHAnsi"/>
                <w:lang w:eastAsia="en-US"/>
              </w:rPr>
            </w:pPr>
            <w:r w:rsidRPr="00CD72EE">
              <w:rPr>
                <w:rFonts w:asciiTheme="minorHAnsi" w:hAnsiTheme="minorHAnsi" w:cstheme="minorHAnsi"/>
                <w:lang w:eastAsia="en-US"/>
              </w:rPr>
              <w:t>7.</w:t>
            </w:r>
          </w:p>
        </w:tc>
        <w:tc>
          <w:tcPr>
            <w:tcW w:w="7497" w:type="dxa"/>
            <w:tcBorders>
              <w:top w:val="single" w:sz="4" w:space="0" w:color="auto"/>
              <w:left w:val="single" w:sz="4" w:space="0" w:color="auto"/>
              <w:bottom w:val="single" w:sz="4" w:space="0" w:color="auto"/>
              <w:right w:val="single" w:sz="4" w:space="0" w:color="auto"/>
            </w:tcBorders>
            <w:hideMark/>
          </w:tcPr>
          <w:p w14:paraId="6E8DC1FE" w14:textId="77777777" w:rsidR="00E471FC" w:rsidRPr="00CD72EE" w:rsidRDefault="00E471FC" w:rsidP="00C10A62">
            <w:pPr>
              <w:jc w:val="both"/>
              <w:rPr>
                <w:rFonts w:asciiTheme="minorHAnsi" w:hAnsiTheme="minorHAnsi" w:cstheme="minorHAnsi"/>
              </w:rPr>
            </w:pPr>
            <w:r w:rsidRPr="00CD72EE">
              <w:rPr>
                <w:rFonts w:asciiTheme="minorHAnsi" w:hAnsiTheme="minorHAnsi" w:cstheme="minorHAnsi"/>
                <w:b/>
              </w:rPr>
              <w:t>Planning Applications. PL/2021/09947</w:t>
            </w:r>
            <w:r w:rsidRPr="00CD72EE">
              <w:rPr>
                <w:rFonts w:asciiTheme="minorHAnsi" w:hAnsiTheme="minorHAnsi" w:cstheme="minorHAnsi"/>
              </w:rPr>
              <w:t>. Willow Green House, Nettleton, SN14 7NS.  Removal/variation of condition 2 to change the internal layout of the first floor extension and windows accordingly. Comments by 25</w:t>
            </w:r>
            <w:r w:rsidRPr="00CD72EE">
              <w:rPr>
                <w:rFonts w:asciiTheme="minorHAnsi" w:hAnsiTheme="minorHAnsi" w:cstheme="minorHAnsi"/>
                <w:vertAlign w:val="superscript"/>
              </w:rPr>
              <w:t>th</w:t>
            </w:r>
            <w:r w:rsidRPr="00CD72EE">
              <w:rPr>
                <w:rFonts w:asciiTheme="minorHAnsi" w:hAnsiTheme="minorHAnsi" w:cstheme="minorHAnsi"/>
              </w:rPr>
              <w:t xml:space="preserve"> November 2021.   Cllrs discussed the application and are also concerned that the doors and window do cause a loss of privacy and could cause light pollution affecting any bats in the area.   It is a significant material change to the original plans.  Cllr. Meier proposed they object, seconded by Cllr. Webb, 4 </w:t>
            </w:r>
            <w:proofErr w:type="spellStart"/>
            <w:r w:rsidRPr="00CD72EE">
              <w:rPr>
                <w:rFonts w:asciiTheme="minorHAnsi" w:hAnsiTheme="minorHAnsi" w:cstheme="minorHAnsi"/>
              </w:rPr>
              <w:t>cllrs</w:t>
            </w:r>
            <w:proofErr w:type="spellEnd"/>
            <w:r w:rsidRPr="00CD72EE">
              <w:rPr>
                <w:rFonts w:asciiTheme="minorHAnsi" w:hAnsiTheme="minorHAnsi" w:cstheme="minorHAnsi"/>
              </w:rPr>
              <w:t xml:space="preserve"> for and two against.</w:t>
            </w:r>
          </w:p>
          <w:p w14:paraId="4F581439" w14:textId="77777777" w:rsidR="00E471FC" w:rsidRPr="00CD72EE" w:rsidRDefault="00E471FC" w:rsidP="00C10A62">
            <w:pPr>
              <w:pStyle w:val="ListParagraph"/>
              <w:ind w:left="0"/>
              <w:rPr>
                <w:rFonts w:asciiTheme="minorHAnsi" w:hAnsiTheme="minorHAnsi" w:cstheme="minorHAnsi"/>
                <w:b/>
                <w:sz w:val="24"/>
                <w:szCs w:val="24"/>
              </w:rPr>
            </w:pPr>
            <w:r w:rsidRPr="00CD72EE">
              <w:rPr>
                <w:rFonts w:asciiTheme="minorHAnsi" w:hAnsiTheme="minorHAnsi" w:cstheme="minorHAnsi"/>
                <w:b/>
                <w:sz w:val="24"/>
                <w:szCs w:val="24"/>
              </w:rPr>
              <w:t>PL/2021/09886</w:t>
            </w:r>
            <w:r w:rsidRPr="00CD72EE">
              <w:rPr>
                <w:rFonts w:asciiTheme="minorHAnsi" w:hAnsiTheme="minorHAnsi" w:cstheme="minorHAnsi"/>
                <w:sz w:val="24"/>
                <w:szCs w:val="24"/>
              </w:rPr>
              <w:t xml:space="preserve"> - Proposed Works to Trees in a Conservation Area Address: White House, Nettleton, </w:t>
            </w:r>
            <w:proofErr w:type="gramStart"/>
            <w:r w:rsidRPr="00CD72EE">
              <w:rPr>
                <w:rFonts w:asciiTheme="minorHAnsi" w:hAnsiTheme="minorHAnsi" w:cstheme="minorHAnsi"/>
                <w:sz w:val="24"/>
                <w:szCs w:val="24"/>
              </w:rPr>
              <w:t>Chippenham</w:t>
            </w:r>
            <w:proofErr w:type="gramEnd"/>
            <w:r w:rsidRPr="00CD72EE">
              <w:rPr>
                <w:rFonts w:asciiTheme="minorHAnsi" w:hAnsiTheme="minorHAnsi" w:cstheme="minorHAnsi"/>
                <w:sz w:val="24"/>
                <w:szCs w:val="24"/>
              </w:rPr>
              <w:t xml:space="preserve">, SN14 7NS Proposal: T1 T2 T3 Ash trees - 30% crown reduction. Comments by 09-11-2021.   Cllrs felt that they are not in the conservation area and have NO Objection </w:t>
            </w:r>
          </w:p>
        </w:tc>
        <w:tc>
          <w:tcPr>
            <w:tcW w:w="1472" w:type="dxa"/>
            <w:tcBorders>
              <w:top w:val="single" w:sz="4" w:space="0" w:color="auto"/>
              <w:left w:val="single" w:sz="4" w:space="0" w:color="auto"/>
              <w:bottom w:val="single" w:sz="4" w:space="0" w:color="auto"/>
              <w:right w:val="single" w:sz="4" w:space="0" w:color="auto"/>
            </w:tcBorders>
          </w:tcPr>
          <w:p w14:paraId="618FA88A" w14:textId="77777777" w:rsidR="00E471FC" w:rsidRPr="00CD72EE" w:rsidRDefault="00E471FC" w:rsidP="00C10A62">
            <w:pPr>
              <w:spacing w:line="252" w:lineRule="auto"/>
              <w:jc w:val="both"/>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010CBEBB" w14:textId="1612929F" w:rsidR="00E471FC" w:rsidRPr="00CD72EE" w:rsidRDefault="00E471FC" w:rsidP="00C10A62">
            <w:pPr>
              <w:spacing w:line="252" w:lineRule="auto"/>
              <w:jc w:val="both"/>
              <w:rPr>
                <w:rFonts w:asciiTheme="minorHAnsi" w:hAnsiTheme="minorHAnsi" w:cstheme="minorHAnsi"/>
                <w:lang w:eastAsia="en-US"/>
              </w:rPr>
            </w:pPr>
          </w:p>
        </w:tc>
      </w:tr>
      <w:tr w:rsidR="00E471FC" w:rsidRPr="00CD72EE" w14:paraId="5B585410" w14:textId="77777777" w:rsidTr="00CD72EE">
        <w:tc>
          <w:tcPr>
            <w:tcW w:w="672" w:type="dxa"/>
            <w:tcBorders>
              <w:top w:val="single" w:sz="4" w:space="0" w:color="auto"/>
              <w:left w:val="single" w:sz="4" w:space="0" w:color="auto"/>
              <w:bottom w:val="single" w:sz="4" w:space="0" w:color="auto"/>
              <w:right w:val="single" w:sz="4" w:space="0" w:color="auto"/>
            </w:tcBorders>
          </w:tcPr>
          <w:p w14:paraId="7F12AE6E" w14:textId="77777777" w:rsidR="00E471FC" w:rsidRPr="00CD72EE" w:rsidRDefault="00E471FC" w:rsidP="00C10A62">
            <w:pPr>
              <w:pStyle w:val="NoSpacing"/>
              <w:spacing w:line="252" w:lineRule="auto"/>
              <w:jc w:val="both"/>
              <w:rPr>
                <w:rFonts w:asciiTheme="minorHAnsi" w:hAnsiTheme="minorHAnsi" w:cstheme="minorHAnsi"/>
                <w:lang w:eastAsia="en-US"/>
              </w:rPr>
            </w:pPr>
            <w:r w:rsidRPr="00CD72EE">
              <w:rPr>
                <w:rFonts w:asciiTheme="minorHAnsi" w:hAnsiTheme="minorHAnsi" w:cstheme="minorHAnsi"/>
                <w:lang w:eastAsia="en-US"/>
              </w:rPr>
              <w:t>8.</w:t>
            </w:r>
          </w:p>
        </w:tc>
        <w:tc>
          <w:tcPr>
            <w:tcW w:w="7497" w:type="dxa"/>
            <w:tcBorders>
              <w:top w:val="single" w:sz="4" w:space="0" w:color="auto"/>
              <w:left w:val="single" w:sz="4" w:space="0" w:color="auto"/>
              <w:bottom w:val="single" w:sz="4" w:space="0" w:color="auto"/>
              <w:right w:val="single" w:sz="4" w:space="0" w:color="auto"/>
            </w:tcBorders>
          </w:tcPr>
          <w:p w14:paraId="0ABAADD2" w14:textId="77777777" w:rsidR="00E471FC" w:rsidRPr="00CD72EE" w:rsidRDefault="00E471FC" w:rsidP="00C10A62">
            <w:pPr>
              <w:pStyle w:val="ListParagraph"/>
              <w:spacing w:line="256" w:lineRule="auto"/>
              <w:ind w:left="0"/>
              <w:jc w:val="both"/>
              <w:rPr>
                <w:rFonts w:asciiTheme="minorHAnsi" w:hAnsiTheme="minorHAnsi" w:cstheme="minorHAnsi"/>
                <w:b/>
                <w:sz w:val="24"/>
                <w:szCs w:val="24"/>
              </w:rPr>
            </w:pPr>
            <w:r w:rsidRPr="00CD72EE">
              <w:rPr>
                <w:rFonts w:asciiTheme="minorHAnsi" w:hAnsiTheme="minorHAnsi" w:cstheme="minorHAnsi"/>
                <w:b/>
                <w:sz w:val="24"/>
                <w:szCs w:val="24"/>
              </w:rPr>
              <w:t>Planning Applications Determined.  21/02161/LBC</w:t>
            </w:r>
            <w:r w:rsidRPr="00CD72EE">
              <w:rPr>
                <w:rFonts w:asciiTheme="minorHAnsi" w:hAnsiTheme="minorHAnsi" w:cstheme="minorHAnsi"/>
                <w:sz w:val="24"/>
                <w:szCs w:val="24"/>
              </w:rPr>
              <w:t xml:space="preserve"> - Works to a Listed Building Address: Old Post Office, Wood Lane, West Kington, SN14 7JE Proposal: Re-thatch with combed wheat reed (currently thatched in water reed). Approved with conditions.</w:t>
            </w:r>
          </w:p>
        </w:tc>
        <w:tc>
          <w:tcPr>
            <w:tcW w:w="1472" w:type="dxa"/>
            <w:tcBorders>
              <w:top w:val="single" w:sz="4" w:space="0" w:color="auto"/>
              <w:left w:val="single" w:sz="4" w:space="0" w:color="auto"/>
              <w:bottom w:val="single" w:sz="4" w:space="0" w:color="auto"/>
              <w:right w:val="single" w:sz="4" w:space="0" w:color="auto"/>
            </w:tcBorders>
          </w:tcPr>
          <w:p w14:paraId="72D542C3" w14:textId="77777777" w:rsidR="00E471FC" w:rsidRPr="00CD72EE" w:rsidRDefault="00E471FC" w:rsidP="00C10A62">
            <w:pPr>
              <w:spacing w:line="252" w:lineRule="auto"/>
              <w:jc w:val="both"/>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36AB0E82" w14:textId="5F419A9C" w:rsidR="00E471FC" w:rsidRPr="00CD72EE" w:rsidRDefault="00E471FC" w:rsidP="00C10A62">
            <w:pPr>
              <w:spacing w:line="252" w:lineRule="auto"/>
              <w:jc w:val="both"/>
              <w:rPr>
                <w:rFonts w:asciiTheme="minorHAnsi" w:hAnsiTheme="minorHAnsi" w:cstheme="minorHAnsi"/>
                <w:lang w:eastAsia="en-US"/>
              </w:rPr>
            </w:pPr>
          </w:p>
        </w:tc>
      </w:tr>
      <w:tr w:rsidR="00E471FC" w:rsidRPr="00CD72EE" w14:paraId="3555A83F"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669DC48C" w14:textId="77777777" w:rsidR="00E471FC" w:rsidRPr="00CD72EE" w:rsidRDefault="00E471FC" w:rsidP="00C10A62">
            <w:pPr>
              <w:pStyle w:val="NoSpacing"/>
              <w:spacing w:line="252" w:lineRule="auto"/>
              <w:jc w:val="both"/>
              <w:rPr>
                <w:rFonts w:asciiTheme="minorHAnsi" w:hAnsiTheme="minorHAnsi" w:cstheme="minorHAnsi"/>
                <w:lang w:eastAsia="en-US"/>
              </w:rPr>
            </w:pPr>
            <w:r w:rsidRPr="00CD72EE">
              <w:rPr>
                <w:rFonts w:asciiTheme="minorHAnsi" w:hAnsiTheme="minorHAnsi" w:cstheme="minorHAnsi"/>
                <w:lang w:eastAsia="en-US"/>
              </w:rPr>
              <w:t>9.</w:t>
            </w:r>
          </w:p>
        </w:tc>
        <w:tc>
          <w:tcPr>
            <w:tcW w:w="7497" w:type="dxa"/>
            <w:tcBorders>
              <w:top w:val="single" w:sz="4" w:space="0" w:color="auto"/>
              <w:left w:val="single" w:sz="4" w:space="0" w:color="auto"/>
              <w:bottom w:val="single" w:sz="4" w:space="0" w:color="auto"/>
              <w:right w:val="single" w:sz="4" w:space="0" w:color="auto"/>
            </w:tcBorders>
          </w:tcPr>
          <w:p w14:paraId="4D8A2DCA" w14:textId="77777777" w:rsidR="00E471FC" w:rsidRPr="00CD72EE" w:rsidRDefault="00E471FC" w:rsidP="00C10A62">
            <w:pPr>
              <w:pStyle w:val="ListParagraph"/>
              <w:spacing w:line="256" w:lineRule="auto"/>
              <w:ind w:left="0"/>
              <w:rPr>
                <w:rFonts w:asciiTheme="minorHAnsi" w:hAnsiTheme="minorHAnsi" w:cstheme="minorHAnsi"/>
                <w:b/>
                <w:sz w:val="24"/>
                <w:szCs w:val="24"/>
              </w:rPr>
            </w:pPr>
            <w:r w:rsidRPr="00CD72EE">
              <w:rPr>
                <w:rFonts w:asciiTheme="minorHAnsi" w:hAnsiTheme="minorHAnsi" w:cstheme="minorHAnsi"/>
                <w:b/>
                <w:sz w:val="24"/>
                <w:szCs w:val="24"/>
              </w:rPr>
              <w:t xml:space="preserve">Finance Matters.   </w:t>
            </w:r>
          </w:p>
          <w:p w14:paraId="490B6CAF" w14:textId="77777777" w:rsidR="00E471FC" w:rsidRPr="00CD72EE" w:rsidRDefault="00E471FC" w:rsidP="00C10A62">
            <w:pPr>
              <w:pStyle w:val="ListParagraph"/>
              <w:spacing w:line="256" w:lineRule="auto"/>
              <w:ind w:left="0"/>
              <w:rPr>
                <w:rFonts w:asciiTheme="minorHAnsi" w:hAnsiTheme="minorHAnsi" w:cstheme="minorHAnsi"/>
                <w:sz w:val="24"/>
                <w:szCs w:val="24"/>
              </w:rPr>
            </w:pPr>
            <w:r w:rsidRPr="00CD72EE">
              <w:rPr>
                <w:rFonts w:asciiTheme="minorHAnsi" w:hAnsiTheme="minorHAnsi" w:cstheme="minorHAnsi"/>
                <w:b/>
                <w:sz w:val="24"/>
                <w:szCs w:val="24"/>
              </w:rPr>
              <w:t>Discussion on budget.</w:t>
            </w:r>
            <w:r w:rsidRPr="00CD72EE">
              <w:rPr>
                <w:rFonts w:asciiTheme="minorHAnsi" w:hAnsiTheme="minorHAnsi" w:cstheme="minorHAnsi"/>
                <w:sz w:val="24"/>
                <w:szCs w:val="24"/>
              </w:rPr>
              <w:t xml:space="preserve">  Cllr. Meier had sent around the year to date figures and proposal on what they should look at for 2022/2023.  He asked everyone to come back to the meeting in December with ideas as the budget needs to be approved at that meeting.</w:t>
            </w:r>
          </w:p>
          <w:p w14:paraId="5655484B" w14:textId="77777777" w:rsidR="00E471FC" w:rsidRPr="00CD72EE" w:rsidRDefault="00E471FC" w:rsidP="00C10A62">
            <w:pPr>
              <w:pStyle w:val="ListParagraph"/>
              <w:ind w:left="0"/>
              <w:rPr>
                <w:rFonts w:asciiTheme="minorHAnsi" w:hAnsiTheme="minorHAnsi" w:cstheme="minorHAnsi"/>
                <w:sz w:val="24"/>
                <w:szCs w:val="24"/>
              </w:rPr>
            </w:pPr>
            <w:r w:rsidRPr="00CD72EE">
              <w:rPr>
                <w:rFonts w:asciiTheme="minorHAnsi" w:hAnsiTheme="minorHAnsi" w:cstheme="minorHAnsi"/>
                <w:sz w:val="24"/>
                <w:szCs w:val="24"/>
              </w:rPr>
              <w:lastRenderedPageBreak/>
              <w:t>b)</w:t>
            </w:r>
            <w:r w:rsidRPr="00CD72EE">
              <w:rPr>
                <w:rFonts w:asciiTheme="minorHAnsi" w:hAnsiTheme="minorHAnsi" w:cstheme="minorHAnsi"/>
                <w:b/>
                <w:sz w:val="24"/>
                <w:szCs w:val="24"/>
              </w:rPr>
              <w:t xml:space="preserve">  </w:t>
            </w:r>
            <w:r w:rsidRPr="00CD72EE">
              <w:rPr>
                <w:rFonts w:asciiTheme="minorHAnsi" w:hAnsiTheme="minorHAnsi" w:cstheme="minorHAnsi"/>
                <w:sz w:val="24"/>
                <w:szCs w:val="24"/>
              </w:rPr>
              <w:t xml:space="preserve">Approve payment of £456.00 to </w:t>
            </w:r>
            <w:proofErr w:type="spellStart"/>
            <w:r w:rsidRPr="00CD72EE">
              <w:rPr>
                <w:rFonts w:asciiTheme="minorHAnsi" w:hAnsiTheme="minorHAnsi" w:cstheme="minorHAnsi"/>
                <w:sz w:val="24"/>
                <w:szCs w:val="24"/>
              </w:rPr>
              <w:t>Netwise</w:t>
            </w:r>
            <w:proofErr w:type="spellEnd"/>
            <w:r w:rsidRPr="00CD72EE">
              <w:rPr>
                <w:rFonts w:asciiTheme="minorHAnsi" w:hAnsiTheme="minorHAnsi" w:cstheme="minorHAnsi"/>
                <w:sz w:val="24"/>
                <w:szCs w:val="24"/>
              </w:rPr>
              <w:t xml:space="preserve"> for licence for the website.  Proposed by Cllr. Dafforn, seconded by Cllr. Graves.  All agreed.</w:t>
            </w:r>
          </w:p>
          <w:p w14:paraId="20C35378" w14:textId="77777777" w:rsidR="00E471FC" w:rsidRPr="00CD72EE" w:rsidRDefault="00E471FC" w:rsidP="00C10A62">
            <w:pPr>
              <w:pStyle w:val="ListParagraph"/>
              <w:ind w:left="0"/>
              <w:rPr>
                <w:rFonts w:asciiTheme="minorHAnsi" w:hAnsiTheme="minorHAnsi" w:cstheme="minorHAnsi"/>
                <w:sz w:val="24"/>
                <w:szCs w:val="24"/>
              </w:rPr>
            </w:pPr>
            <w:r w:rsidRPr="00CD72EE">
              <w:rPr>
                <w:rFonts w:asciiTheme="minorHAnsi" w:hAnsiTheme="minorHAnsi" w:cstheme="minorHAnsi"/>
                <w:sz w:val="24"/>
                <w:szCs w:val="24"/>
              </w:rPr>
              <w:t>c)  Approve payment of £50.00 to Burton Farm Shop for October and November venue hire for NPC meetings.  Proposed by Cllr. Meier, seconded by Cllr. Webb al approved.</w:t>
            </w:r>
          </w:p>
        </w:tc>
        <w:tc>
          <w:tcPr>
            <w:tcW w:w="1472" w:type="dxa"/>
            <w:tcBorders>
              <w:top w:val="single" w:sz="4" w:space="0" w:color="auto"/>
              <w:left w:val="single" w:sz="4" w:space="0" w:color="auto"/>
              <w:bottom w:val="single" w:sz="4" w:space="0" w:color="auto"/>
              <w:right w:val="single" w:sz="4" w:space="0" w:color="auto"/>
            </w:tcBorders>
          </w:tcPr>
          <w:p w14:paraId="157F1056" w14:textId="77777777" w:rsidR="00E471FC" w:rsidRPr="00CD72EE" w:rsidRDefault="00E471FC" w:rsidP="00C10A62">
            <w:pPr>
              <w:spacing w:line="252" w:lineRule="auto"/>
              <w:jc w:val="both"/>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0065DD7E" w14:textId="7A6F28D9" w:rsidR="00E471FC" w:rsidRPr="00CD72EE" w:rsidRDefault="00E471FC" w:rsidP="00C10A62">
            <w:pPr>
              <w:spacing w:line="252" w:lineRule="auto"/>
              <w:jc w:val="both"/>
              <w:rPr>
                <w:rFonts w:asciiTheme="minorHAnsi" w:hAnsiTheme="minorHAnsi" w:cstheme="minorHAnsi"/>
                <w:lang w:eastAsia="en-US"/>
              </w:rPr>
            </w:pPr>
          </w:p>
          <w:p w14:paraId="5EEED568" w14:textId="77777777" w:rsidR="00E471FC" w:rsidRPr="00CD72EE" w:rsidRDefault="00E471FC" w:rsidP="00C10A62">
            <w:pPr>
              <w:spacing w:line="252" w:lineRule="auto"/>
              <w:jc w:val="both"/>
              <w:rPr>
                <w:rFonts w:asciiTheme="minorHAnsi" w:hAnsiTheme="minorHAnsi" w:cstheme="minorHAnsi"/>
                <w:lang w:eastAsia="en-US"/>
              </w:rPr>
            </w:pPr>
          </w:p>
          <w:p w14:paraId="0B7DDE30" w14:textId="77777777" w:rsidR="00E471FC" w:rsidRPr="00CD72EE" w:rsidRDefault="00E471FC" w:rsidP="00C10A62">
            <w:pPr>
              <w:spacing w:line="252" w:lineRule="auto"/>
              <w:jc w:val="both"/>
              <w:rPr>
                <w:rFonts w:asciiTheme="minorHAnsi" w:hAnsiTheme="minorHAnsi" w:cstheme="minorHAnsi"/>
                <w:lang w:eastAsia="en-US"/>
              </w:rPr>
            </w:pPr>
          </w:p>
          <w:p w14:paraId="76C18C69" w14:textId="77777777" w:rsidR="00E471FC" w:rsidRPr="00CD72EE" w:rsidRDefault="00E471FC" w:rsidP="00C10A62">
            <w:pPr>
              <w:spacing w:line="252" w:lineRule="auto"/>
              <w:jc w:val="both"/>
              <w:rPr>
                <w:rFonts w:asciiTheme="minorHAnsi" w:hAnsiTheme="minorHAnsi" w:cstheme="minorHAnsi"/>
                <w:lang w:eastAsia="en-US"/>
              </w:rPr>
            </w:pPr>
          </w:p>
          <w:p w14:paraId="7A348217" w14:textId="77777777" w:rsidR="00E471FC" w:rsidRPr="00CD72EE" w:rsidRDefault="00E471FC" w:rsidP="00C10A62">
            <w:pPr>
              <w:spacing w:line="252" w:lineRule="auto"/>
              <w:jc w:val="both"/>
              <w:rPr>
                <w:rFonts w:asciiTheme="minorHAnsi" w:hAnsiTheme="minorHAnsi" w:cstheme="minorHAnsi"/>
                <w:lang w:eastAsia="en-US"/>
              </w:rPr>
            </w:pPr>
          </w:p>
          <w:p w14:paraId="4B6FA690" w14:textId="77777777" w:rsidR="00E471FC" w:rsidRPr="00CD72EE" w:rsidRDefault="00E471FC" w:rsidP="00C10A62">
            <w:pPr>
              <w:spacing w:line="252" w:lineRule="auto"/>
              <w:jc w:val="both"/>
              <w:rPr>
                <w:rFonts w:asciiTheme="minorHAnsi" w:hAnsiTheme="minorHAnsi" w:cstheme="minorHAnsi"/>
                <w:lang w:eastAsia="en-US"/>
              </w:rPr>
            </w:pPr>
          </w:p>
          <w:p w14:paraId="1555C60C" w14:textId="77777777" w:rsidR="00E471FC" w:rsidRPr="00CD72EE" w:rsidRDefault="00E471FC" w:rsidP="00C10A62">
            <w:pPr>
              <w:spacing w:line="252" w:lineRule="auto"/>
              <w:jc w:val="both"/>
              <w:rPr>
                <w:rFonts w:asciiTheme="minorHAnsi" w:hAnsiTheme="minorHAnsi" w:cstheme="minorHAnsi"/>
                <w:lang w:eastAsia="en-US"/>
              </w:rPr>
            </w:pPr>
          </w:p>
          <w:p w14:paraId="169B64C6" w14:textId="77777777" w:rsidR="00E471FC" w:rsidRPr="00CD72EE" w:rsidRDefault="00E471FC" w:rsidP="00C10A62">
            <w:pPr>
              <w:spacing w:line="252" w:lineRule="auto"/>
              <w:jc w:val="both"/>
              <w:rPr>
                <w:rFonts w:asciiTheme="minorHAnsi" w:hAnsiTheme="minorHAnsi" w:cstheme="minorHAnsi"/>
                <w:lang w:eastAsia="en-US"/>
              </w:rPr>
            </w:pPr>
          </w:p>
          <w:p w14:paraId="6275AC10" w14:textId="77777777" w:rsidR="00E471FC" w:rsidRPr="00CD72EE" w:rsidRDefault="00E471FC" w:rsidP="00C10A62">
            <w:pPr>
              <w:spacing w:line="252" w:lineRule="auto"/>
              <w:jc w:val="both"/>
              <w:rPr>
                <w:rFonts w:asciiTheme="minorHAnsi" w:hAnsiTheme="minorHAnsi" w:cstheme="minorHAnsi"/>
                <w:lang w:eastAsia="en-US"/>
              </w:rPr>
            </w:pPr>
          </w:p>
          <w:p w14:paraId="5756BB20" w14:textId="77777777" w:rsidR="00E471FC" w:rsidRPr="00CD72EE" w:rsidRDefault="00E471FC" w:rsidP="00C10A62">
            <w:pPr>
              <w:spacing w:line="252" w:lineRule="auto"/>
              <w:jc w:val="both"/>
              <w:rPr>
                <w:rFonts w:asciiTheme="minorHAnsi" w:hAnsiTheme="minorHAnsi" w:cstheme="minorHAnsi"/>
                <w:lang w:eastAsia="en-US"/>
              </w:rPr>
            </w:pPr>
          </w:p>
        </w:tc>
      </w:tr>
      <w:tr w:rsidR="00E471FC" w:rsidRPr="00CD72EE" w14:paraId="0E4D6192"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322448C3" w14:textId="77777777" w:rsidR="00E471FC" w:rsidRPr="00CD72EE" w:rsidRDefault="00E471FC" w:rsidP="00C10A62">
            <w:pPr>
              <w:pStyle w:val="NoSpacing"/>
              <w:spacing w:line="252" w:lineRule="auto"/>
              <w:jc w:val="both"/>
              <w:rPr>
                <w:rFonts w:asciiTheme="minorHAnsi" w:hAnsiTheme="minorHAnsi" w:cstheme="minorHAnsi"/>
                <w:lang w:eastAsia="en-US"/>
              </w:rPr>
            </w:pPr>
            <w:r w:rsidRPr="00CD72EE">
              <w:rPr>
                <w:rFonts w:asciiTheme="minorHAnsi" w:hAnsiTheme="minorHAnsi" w:cstheme="minorHAnsi"/>
                <w:lang w:eastAsia="en-US"/>
              </w:rPr>
              <w:lastRenderedPageBreak/>
              <w:t>10.</w:t>
            </w:r>
          </w:p>
          <w:p w14:paraId="35082C72" w14:textId="77777777" w:rsidR="00E471FC" w:rsidRPr="00CD72EE" w:rsidRDefault="00E471FC" w:rsidP="00C10A62">
            <w:pPr>
              <w:pStyle w:val="NoSpacing"/>
              <w:spacing w:line="252" w:lineRule="auto"/>
              <w:jc w:val="both"/>
              <w:rPr>
                <w:rFonts w:asciiTheme="minorHAnsi" w:hAnsiTheme="minorHAnsi" w:cstheme="minorHAnsi"/>
                <w:lang w:eastAsia="en-US"/>
              </w:rPr>
            </w:pPr>
          </w:p>
          <w:p w14:paraId="159DCF75"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r w:rsidRPr="00CD72EE">
              <w:rPr>
                <w:rFonts w:asciiTheme="minorHAnsi" w:hAnsiTheme="minorHAnsi" w:cstheme="minorHAnsi"/>
                <w:lang w:eastAsia="en-US"/>
              </w:rPr>
              <w:t>a)</w:t>
            </w:r>
          </w:p>
          <w:p w14:paraId="622C7E43"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5FF4CA79"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4D0860A5"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557067DE"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544D85E4"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3D16584A"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1D45EE45"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1ED28950"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0DEA770A"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76E57E37"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5D27FE0A"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62499B6D"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3CDC7D9D"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71CBC1C7"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30D5F604"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1B4BC1B6"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445316D1"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429F3681"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70FABFE3"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5EA05D2D"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49236EF9"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6F652850"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16C86772"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213546EC"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13EEA2A7"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44E2AF1E"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p>
          <w:p w14:paraId="4764F28E" w14:textId="77777777" w:rsidR="00E471FC" w:rsidRPr="00CD72EE" w:rsidRDefault="00E471FC" w:rsidP="00C10A62">
            <w:pPr>
              <w:pStyle w:val="NoSpacing"/>
              <w:spacing w:line="252" w:lineRule="auto"/>
              <w:ind w:hanging="742"/>
              <w:jc w:val="both"/>
              <w:rPr>
                <w:rFonts w:asciiTheme="minorHAnsi" w:hAnsiTheme="minorHAnsi" w:cstheme="minorHAnsi"/>
                <w:lang w:eastAsia="en-US"/>
              </w:rPr>
            </w:pPr>
            <w:r w:rsidRPr="00CD72EE">
              <w:rPr>
                <w:rFonts w:asciiTheme="minorHAnsi" w:hAnsiTheme="minorHAnsi" w:cstheme="minorHAnsi"/>
                <w:lang w:eastAsia="en-US"/>
              </w:rPr>
              <w:t>b)</w:t>
            </w:r>
          </w:p>
        </w:tc>
        <w:tc>
          <w:tcPr>
            <w:tcW w:w="7497" w:type="dxa"/>
            <w:tcBorders>
              <w:top w:val="single" w:sz="4" w:space="0" w:color="auto"/>
              <w:left w:val="single" w:sz="4" w:space="0" w:color="auto"/>
              <w:bottom w:val="single" w:sz="4" w:space="0" w:color="auto"/>
              <w:right w:val="single" w:sz="4" w:space="0" w:color="auto"/>
            </w:tcBorders>
            <w:hideMark/>
          </w:tcPr>
          <w:p w14:paraId="06BA1791" w14:textId="77777777" w:rsidR="00E471FC" w:rsidRPr="00CD72EE" w:rsidRDefault="00E471FC" w:rsidP="00C10A62">
            <w:pPr>
              <w:pStyle w:val="Heading1"/>
              <w:spacing w:after="120" w:line="252" w:lineRule="auto"/>
              <w:rPr>
                <w:b w:val="0"/>
                <w:sz w:val="24"/>
                <w:szCs w:val="24"/>
              </w:rPr>
            </w:pPr>
            <w:r w:rsidRPr="00CD72EE">
              <w:rPr>
                <w:sz w:val="24"/>
                <w:szCs w:val="24"/>
              </w:rPr>
              <w:t>Highway Report.</w:t>
            </w:r>
            <w:r w:rsidRPr="00CD72EE">
              <w:rPr>
                <w:b w:val="0"/>
                <w:sz w:val="24"/>
                <w:szCs w:val="24"/>
              </w:rPr>
              <w:t xml:space="preserve">  </w:t>
            </w:r>
          </w:p>
          <w:p w14:paraId="2C26D152" w14:textId="77777777" w:rsidR="00E471FC" w:rsidRPr="00CD72EE" w:rsidRDefault="00E471FC" w:rsidP="00C10A62">
            <w:pPr>
              <w:pStyle w:val="Heading1"/>
              <w:spacing w:after="120" w:line="252" w:lineRule="auto"/>
              <w:rPr>
                <w:b w:val="0"/>
                <w:sz w:val="24"/>
                <w:szCs w:val="24"/>
              </w:rPr>
            </w:pPr>
            <w:r w:rsidRPr="00CD72EE">
              <w:rPr>
                <w:b w:val="0"/>
                <w:sz w:val="24"/>
                <w:szCs w:val="24"/>
              </w:rPr>
              <w:t xml:space="preserve">Cllr. Dafforn reported that she has a list of blocked gullies in Burton which will be cleared in the coming months.  </w:t>
            </w:r>
          </w:p>
          <w:p w14:paraId="683900BE" w14:textId="77777777"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She had a meeting with David Arnup to discuss:-</w:t>
            </w:r>
          </w:p>
          <w:p w14:paraId="6DDE5D93" w14:textId="4473B30E" w:rsidR="00E471FC" w:rsidRPr="00CD72EE" w:rsidRDefault="00CD72EE" w:rsidP="00C10A62">
            <w:pPr>
              <w:rPr>
                <w:rFonts w:asciiTheme="minorHAnsi" w:hAnsiTheme="minorHAnsi" w:cstheme="minorHAnsi"/>
                <w:lang w:eastAsia="en-US"/>
              </w:rPr>
            </w:pPr>
            <w:r w:rsidRPr="00CD72EE">
              <w:rPr>
                <w:rFonts w:asciiTheme="minorHAnsi" w:hAnsiTheme="minorHAnsi" w:cstheme="minorHAnsi"/>
                <w:lang w:eastAsia="en-US"/>
              </w:rPr>
              <w:t>1. T</w:t>
            </w:r>
            <w:r w:rsidR="00E471FC" w:rsidRPr="00CD72EE">
              <w:rPr>
                <w:rFonts w:asciiTheme="minorHAnsi" w:hAnsiTheme="minorHAnsi" w:cstheme="minorHAnsi"/>
                <w:lang w:eastAsia="en-US"/>
              </w:rPr>
              <w:t>he 2 Ash trees at the bottom of the hill on the Fosse Way, he agreed that WC will remove them.</w:t>
            </w:r>
          </w:p>
          <w:p w14:paraId="06B8C778" w14:textId="709B3653"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 xml:space="preserve">2.  The ditch by the triangle in Nettleton has been dug out to Longleaze.  She said Cllr. Kurle had informed her that the land drain that goes under the road to the ditch, has not been dug out.  WC have agreed to do this.  The layby opposite is </w:t>
            </w:r>
            <w:r w:rsidR="0040501A" w:rsidRPr="00CD72EE">
              <w:rPr>
                <w:rFonts w:asciiTheme="minorHAnsi" w:hAnsiTheme="minorHAnsi" w:cstheme="minorHAnsi"/>
                <w:lang w:eastAsia="en-US"/>
              </w:rPr>
              <w:t>em</w:t>
            </w:r>
            <w:r w:rsidRPr="00CD72EE">
              <w:rPr>
                <w:rFonts w:asciiTheme="minorHAnsi" w:hAnsiTheme="minorHAnsi" w:cstheme="minorHAnsi"/>
                <w:lang w:eastAsia="en-US"/>
              </w:rPr>
              <w:t xml:space="preserve">bedded with gravel, Cllr. </w:t>
            </w:r>
            <w:r w:rsidR="00CD72EE" w:rsidRPr="00CD72EE">
              <w:rPr>
                <w:rFonts w:asciiTheme="minorHAnsi" w:hAnsiTheme="minorHAnsi" w:cstheme="minorHAnsi"/>
                <w:lang w:eastAsia="en-US"/>
              </w:rPr>
              <w:t xml:space="preserve">Dafforn had asked Chris </w:t>
            </w:r>
            <w:proofErr w:type="spellStart"/>
            <w:r w:rsidR="00CD72EE" w:rsidRPr="00CD72EE">
              <w:rPr>
                <w:rFonts w:asciiTheme="minorHAnsi" w:hAnsiTheme="minorHAnsi" w:cstheme="minorHAnsi"/>
                <w:lang w:eastAsia="en-US"/>
              </w:rPr>
              <w:t>Windall</w:t>
            </w:r>
            <w:proofErr w:type="spellEnd"/>
            <w:r w:rsidR="00CD72EE" w:rsidRPr="00CD72EE">
              <w:rPr>
                <w:rFonts w:asciiTheme="minorHAnsi" w:hAnsiTheme="minorHAnsi" w:cstheme="minorHAnsi"/>
                <w:lang w:eastAsia="en-US"/>
              </w:rPr>
              <w:t xml:space="preserve"> to help clear it as the Parish Steward would struggle with it.</w:t>
            </w:r>
            <w:r w:rsidRPr="00CD72EE">
              <w:rPr>
                <w:rFonts w:asciiTheme="minorHAnsi" w:hAnsiTheme="minorHAnsi" w:cstheme="minorHAnsi"/>
                <w:lang w:eastAsia="en-US"/>
              </w:rPr>
              <w:t xml:space="preserve">  </w:t>
            </w:r>
          </w:p>
          <w:p w14:paraId="79C8EBD4" w14:textId="5DE21245"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3.  Ditch by verge marked for wild flowers</w:t>
            </w:r>
            <w:r w:rsidR="0040501A" w:rsidRPr="00CD72EE">
              <w:rPr>
                <w:rFonts w:asciiTheme="minorHAnsi" w:hAnsiTheme="minorHAnsi" w:cstheme="minorHAnsi"/>
                <w:lang w:eastAsia="en-US"/>
              </w:rPr>
              <w:t xml:space="preserve"> near Nettleton Green</w:t>
            </w:r>
            <w:r w:rsidRPr="00CD72EE">
              <w:rPr>
                <w:rFonts w:asciiTheme="minorHAnsi" w:hAnsiTheme="minorHAnsi" w:cstheme="minorHAnsi"/>
                <w:lang w:eastAsia="en-US"/>
              </w:rPr>
              <w:t>, Cllr. Graves will send the clerk the owners email</w:t>
            </w:r>
            <w:r w:rsidR="0040501A" w:rsidRPr="00CD72EE">
              <w:rPr>
                <w:rFonts w:asciiTheme="minorHAnsi" w:hAnsiTheme="minorHAnsi" w:cstheme="minorHAnsi"/>
                <w:lang w:eastAsia="en-US"/>
              </w:rPr>
              <w:t xml:space="preserve"> (Mr </w:t>
            </w:r>
            <w:proofErr w:type="spellStart"/>
            <w:r w:rsidR="0040501A" w:rsidRPr="00CD72EE">
              <w:rPr>
                <w:rFonts w:asciiTheme="minorHAnsi" w:hAnsiTheme="minorHAnsi" w:cstheme="minorHAnsi"/>
                <w:lang w:eastAsia="en-US"/>
              </w:rPr>
              <w:t>Olver</w:t>
            </w:r>
            <w:proofErr w:type="spellEnd"/>
            <w:r w:rsidR="0040501A" w:rsidRPr="00CD72EE">
              <w:rPr>
                <w:rFonts w:asciiTheme="minorHAnsi" w:hAnsiTheme="minorHAnsi" w:cstheme="minorHAnsi"/>
                <w:lang w:eastAsia="en-US"/>
              </w:rPr>
              <w:t xml:space="preserve">) </w:t>
            </w:r>
            <w:r w:rsidRPr="00CD72EE">
              <w:rPr>
                <w:rFonts w:asciiTheme="minorHAnsi" w:hAnsiTheme="minorHAnsi" w:cstheme="minorHAnsi"/>
                <w:lang w:eastAsia="en-US"/>
              </w:rPr>
              <w:t>so we can ask him to clear it out.</w:t>
            </w:r>
          </w:p>
          <w:p w14:paraId="2C0C2EC9" w14:textId="44E3C34C"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4.  The PO sign in Burton canno</w:t>
            </w:r>
            <w:r w:rsidR="005A2A71" w:rsidRPr="00CD72EE">
              <w:rPr>
                <w:rFonts w:asciiTheme="minorHAnsi" w:hAnsiTheme="minorHAnsi" w:cstheme="minorHAnsi"/>
                <w:lang w:eastAsia="en-US"/>
              </w:rPr>
              <w:t xml:space="preserve">t be removed as it is part of another sign, </w:t>
            </w:r>
            <w:r w:rsidRPr="00CD72EE">
              <w:rPr>
                <w:rFonts w:asciiTheme="minorHAnsi" w:hAnsiTheme="minorHAnsi" w:cstheme="minorHAnsi"/>
                <w:lang w:eastAsia="en-US"/>
              </w:rPr>
              <w:t xml:space="preserve">but </w:t>
            </w:r>
            <w:r w:rsidR="005A2A71" w:rsidRPr="00CD72EE">
              <w:rPr>
                <w:rFonts w:asciiTheme="minorHAnsi" w:hAnsiTheme="minorHAnsi" w:cstheme="minorHAnsi"/>
                <w:lang w:eastAsia="en-US"/>
              </w:rPr>
              <w:t xml:space="preserve">the PO part </w:t>
            </w:r>
            <w:r w:rsidRPr="00CD72EE">
              <w:rPr>
                <w:rFonts w:asciiTheme="minorHAnsi" w:hAnsiTheme="minorHAnsi" w:cstheme="minorHAnsi"/>
                <w:lang w:eastAsia="en-US"/>
              </w:rPr>
              <w:t>will be covered over.</w:t>
            </w:r>
          </w:p>
          <w:p w14:paraId="6A6B97C7" w14:textId="60D00D8A"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 xml:space="preserve">5.  Drain near Wood Lane, which should run into </w:t>
            </w:r>
            <w:r w:rsidR="0040501A" w:rsidRPr="00CD72EE">
              <w:rPr>
                <w:rFonts w:asciiTheme="minorHAnsi" w:hAnsiTheme="minorHAnsi" w:cstheme="minorHAnsi"/>
                <w:lang w:eastAsia="en-US"/>
              </w:rPr>
              <w:t>r</w:t>
            </w:r>
            <w:r w:rsidR="00CD72EE" w:rsidRPr="00CD72EE">
              <w:rPr>
                <w:rFonts w:asciiTheme="minorHAnsi" w:hAnsiTheme="minorHAnsi" w:cstheme="minorHAnsi"/>
                <w:lang w:eastAsia="en-US"/>
              </w:rPr>
              <w:t>oa</w:t>
            </w:r>
            <w:r w:rsidR="0040501A" w:rsidRPr="00CD72EE">
              <w:rPr>
                <w:rFonts w:asciiTheme="minorHAnsi" w:hAnsiTheme="minorHAnsi" w:cstheme="minorHAnsi"/>
                <w:lang w:eastAsia="en-US"/>
              </w:rPr>
              <w:t xml:space="preserve">d </w:t>
            </w:r>
            <w:r w:rsidRPr="00CD72EE">
              <w:rPr>
                <w:rFonts w:asciiTheme="minorHAnsi" w:hAnsiTheme="minorHAnsi" w:cstheme="minorHAnsi"/>
                <w:lang w:eastAsia="en-US"/>
              </w:rPr>
              <w:t>d</w:t>
            </w:r>
            <w:r w:rsidR="0040501A" w:rsidRPr="00CD72EE">
              <w:rPr>
                <w:rFonts w:asciiTheme="minorHAnsi" w:hAnsiTheme="minorHAnsi" w:cstheme="minorHAnsi"/>
                <w:lang w:eastAsia="en-US"/>
              </w:rPr>
              <w:t xml:space="preserve">rain </w:t>
            </w:r>
            <w:r w:rsidRPr="00CD72EE">
              <w:rPr>
                <w:rFonts w:asciiTheme="minorHAnsi" w:hAnsiTheme="minorHAnsi" w:cstheme="minorHAnsi"/>
                <w:lang w:eastAsia="en-US"/>
              </w:rPr>
              <w:t xml:space="preserve">, but it is running through </w:t>
            </w:r>
            <w:r w:rsidR="0040501A" w:rsidRPr="00CD72EE">
              <w:rPr>
                <w:rFonts w:asciiTheme="minorHAnsi" w:hAnsiTheme="minorHAnsi" w:cstheme="minorHAnsi"/>
                <w:lang w:eastAsia="en-US"/>
              </w:rPr>
              <w:t xml:space="preserve">“Streams” </w:t>
            </w:r>
            <w:r w:rsidRPr="00CD72EE">
              <w:rPr>
                <w:rFonts w:asciiTheme="minorHAnsi" w:hAnsiTheme="minorHAnsi" w:cstheme="minorHAnsi"/>
                <w:lang w:eastAsia="en-US"/>
              </w:rPr>
              <w:t>outbuildings, it</w:t>
            </w:r>
            <w:r w:rsidR="0040501A" w:rsidRPr="00CD72EE">
              <w:rPr>
                <w:rFonts w:asciiTheme="minorHAnsi" w:hAnsiTheme="minorHAnsi" w:cstheme="minorHAnsi"/>
                <w:lang w:eastAsia="en-US"/>
              </w:rPr>
              <w:t xml:space="preserve"> has </w:t>
            </w:r>
            <w:r w:rsidRPr="00CD72EE">
              <w:rPr>
                <w:rFonts w:asciiTheme="minorHAnsi" w:hAnsiTheme="minorHAnsi" w:cstheme="minorHAnsi"/>
                <w:lang w:eastAsia="en-US"/>
              </w:rPr>
              <w:t xml:space="preserve">now </w:t>
            </w:r>
            <w:r w:rsidR="0040501A" w:rsidRPr="00CD72EE">
              <w:rPr>
                <w:rFonts w:asciiTheme="minorHAnsi" w:hAnsiTheme="minorHAnsi" w:cstheme="minorHAnsi"/>
                <w:lang w:eastAsia="en-US"/>
              </w:rPr>
              <w:t xml:space="preserve">been </w:t>
            </w:r>
            <w:r w:rsidRPr="00CD72EE">
              <w:rPr>
                <w:rFonts w:asciiTheme="minorHAnsi" w:hAnsiTheme="minorHAnsi" w:cstheme="minorHAnsi"/>
                <w:lang w:eastAsia="en-US"/>
              </w:rPr>
              <w:t xml:space="preserve">blocked off </w:t>
            </w:r>
            <w:r w:rsidR="0040501A" w:rsidRPr="00CD72EE">
              <w:rPr>
                <w:rFonts w:asciiTheme="minorHAnsi" w:hAnsiTheme="minorHAnsi" w:cstheme="minorHAnsi"/>
                <w:lang w:eastAsia="en-US"/>
              </w:rPr>
              <w:t xml:space="preserve">by WC </w:t>
            </w:r>
            <w:r w:rsidRPr="00CD72EE">
              <w:rPr>
                <w:rFonts w:asciiTheme="minorHAnsi" w:hAnsiTheme="minorHAnsi" w:cstheme="minorHAnsi"/>
                <w:lang w:eastAsia="en-US"/>
              </w:rPr>
              <w:t xml:space="preserve">so the water is running down the road.  It will need major engineering to solve the problem, Cllr. </w:t>
            </w:r>
            <w:r w:rsidR="0040501A" w:rsidRPr="00CD72EE">
              <w:rPr>
                <w:rFonts w:asciiTheme="minorHAnsi" w:hAnsiTheme="minorHAnsi" w:cstheme="minorHAnsi"/>
                <w:lang w:eastAsia="en-US"/>
              </w:rPr>
              <w:t xml:space="preserve">Dafforn </w:t>
            </w:r>
            <w:r w:rsidRPr="00CD72EE">
              <w:rPr>
                <w:rFonts w:asciiTheme="minorHAnsi" w:hAnsiTheme="minorHAnsi" w:cstheme="minorHAnsi"/>
                <w:lang w:eastAsia="en-US"/>
              </w:rPr>
              <w:t>said the owner is happy with the solution at the moment but needs to check to see if it works in the long term.</w:t>
            </w:r>
          </w:p>
          <w:p w14:paraId="3CAAA76D" w14:textId="77777777"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6.  Deadman’s Hill the water drains off fields onto 2 bridleways then stream.  The drains down the road have been cleared plus one they found.</w:t>
            </w:r>
          </w:p>
          <w:p w14:paraId="6BD5D74A" w14:textId="77777777" w:rsidR="00CD72EE" w:rsidRPr="00CD72EE" w:rsidRDefault="00E471FC" w:rsidP="00CD72EE">
            <w:pPr>
              <w:rPr>
                <w:rFonts w:asciiTheme="minorHAnsi" w:hAnsiTheme="minorHAnsi" w:cstheme="minorHAnsi"/>
              </w:rPr>
            </w:pPr>
            <w:r w:rsidRPr="00CD72EE">
              <w:rPr>
                <w:rFonts w:asciiTheme="minorHAnsi" w:hAnsiTheme="minorHAnsi" w:cstheme="minorHAnsi"/>
                <w:lang w:eastAsia="en-US"/>
              </w:rPr>
              <w:t xml:space="preserve">7.  </w:t>
            </w:r>
            <w:r w:rsidR="00CD72EE" w:rsidRPr="00CD72EE">
              <w:rPr>
                <w:rFonts w:asciiTheme="minorHAnsi" w:hAnsiTheme="minorHAnsi" w:cstheme="minorHAnsi"/>
              </w:rPr>
              <w:t>Deadman’s Hill the water drains off fields onto 2 bridleways then stream.  The drains down the road have been cleared plus one they found. - This isn't correct, the chamber is located on the hill leading down to Deadman's hill/the bridge, water drains off the field and is meant to drain into a chamber here which then connects under the road across to drain out onto the bridal way opposite and then the stream. We found the chamber was blocked and have found new land drains on the road before the chamber whilst rodding and clearing everything out. We have since added a grille to the inlet of the chamber to try and stop debris entering the pipes and blocking again. </w:t>
            </w:r>
          </w:p>
          <w:p w14:paraId="79E5DD48" w14:textId="77600464" w:rsidR="00E471FC" w:rsidRPr="00CD72EE" w:rsidRDefault="00CD72EE" w:rsidP="00C10A62">
            <w:pPr>
              <w:rPr>
                <w:rFonts w:asciiTheme="minorHAnsi" w:hAnsiTheme="minorHAnsi" w:cstheme="minorHAnsi"/>
                <w:lang w:eastAsia="en-US"/>
              </w:rPr>
            </w:pPr>
            <w:r w:rsidRPr="00CD72EE">
              <w:rPr>
                <w:rFonts w:asciiTheme="minorHAnsi" w:hAnsiTheme="minorHAnsi" w:cstheme="minorHAnsi"/>
                <w:lang w:eastAsia="en-US"/>
              </w:rPr>
              <w:t>C</w:t>
            </w:r>
            <w:r w:rsidR="00E471FC" w:rsidRPr="00CD72EE">
              <w:rPr>
                <w:rFonts w:asciiTheme="minorHAnsi" w:hAnsiTheme="minorHAnsi" w:cstheme="minorHAnsi"/>
                <w:lang w:eastAsia="en-US"/>
              </w:rPr>
              <w:t xml:space="preserve">llr. Minney expressed concern that the land will not take all of the water.   WC are not responsible for alleviating water on landowners land.  The natural flow is through both properties and down to the brook.  </w:t>
            </w:r>
          </w:p>
          <w:p w14:paraId="02670773" w14:textId="77777777"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Cllr. Meier proposed asking WC to dig out both ditches, seconded by Cllr. Lamb all agreed.</w:t>
            </w:r>
          </w:p>
          <w:p w14:paraId="459576A8" w14:textId="77777777" w:rsidR="00E471FC" w:rsidRPr="00CD72EE" w:rsidRDefault="00E471FC" w:rsidP="00C10A62">
            <w:pPr>
              <w:rPr>
                <w:rFonts w:asciiTheme="minorHAnsi" w:hAnsiTheme="minorHAnsi" w:cstheme="minorHAnsi"/>
                <w:lang w:eastAsia="en-US"/>
              </w:rPr>
            </w:pPr>
            <w:r w:rsidRPr="00CD72EE">
              <w:rPr>
                <w:rFonts w:asciiTheme="minorHAnsi" w:hAnsiTheme="minorHAnsi" w:cstheme="minorHAnsi"/>
                <w:b/>
                <w:color w:val="000000"/>
              </w:rPr>
              <w:t>Cllrs to report on any "at risk trees in dangerous locations and known clear owners</w:t>
            </w:r>
            <w:r w:rsidRPr="00CD72EE">
              <w:rPr>
                <w:rFonts w:asciiTheme="minorHAnsi" w:hAnsiTheme="minorHAnsi" w:cstheme="minorHAnsi"/>
                <w:b/>
                <w:lang w:eastAsia="en-US"/>
              </w:rPr>
              <w:t xml:space="preserve">”   </w:t>
            </w:r>
            <w:r w:rsidRPr="00CD72EE">
              <w:rPr>
                <w:rFonts w:asciiTheme="minorHAnsi" w:hAnsiTheme="minorHAnsi" w:cstheme="minorHAnsi"/>
                <w:lang w:eastAsia="en-US"/>
              </w:rPr>
              <w:t xml:space="preserve">Cllr. Minney reported that there are none in Burton, in Nettleton there is a small patch of land with 3 trees on it. Cllr. Meier will pass the owners name onto Cllr. Dafforn.  </w:t>
            </w:r>
          </w:p>
          <w:p w14:paraId="11F5E780" w14:textId="77777777"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Cllr. Webb said there are a few in Nettleton.</w:t>
            </w:r>
          </w:p>
          <w:p w14:paraId="21BEC32A" w14:textId="77777777"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lastRenderedPageBreak/>
              <w:t>West Kington, Cllr. Graves and Lamb have walked the area and reported two trees on bank, they have pointed them out to David Arnup as they are near BT telephone cables.  Once it is completed the list will go to WC.</w:t>
            </w:r>
          </w:p>
        </w:tc>
        <w:tc>
          <w:tcPr>
            <w:tcW w:w="1472" w:type="dxa"/>
            <w:tcBorders>
              <w:top w:val="single" w:sz="4" w:space="0" w:color="auto"/>
              <w:left w:val="single" w:sz="4" w:space="0" w:color="auto"/>
              <w:bottom w:val="single" w:sz="4" w:space="0" w:color="auto"/>
              <w:right w:val="single" w:sz="4" w:space="0" w:color="auto"/>
            </w:tcBorders>
          </w:tcPr>
          <w:p w14:paraId="5E098100" w14:textId="77777777" w:rsidR="00E471FC" w:rsidRPr="00CD72EE" w:rsidRDefault="00E471FC" w:rsidP="00C10A62">
            <w:pPr>
              <w:spacing w:line="252" w:lineRule="auto"/>
              <w:jc w:val="both"/>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2E51D56F" w14:textId="46A25E53" w:rsidR="00E471FC" w:rsidRPr="00CD72EE" w:rsidRDefault="00E471FC" w:rsidP="00C10A62">
            <w:pPr>
              <w:spacing w:line="252" w:lineRule="auto"/>
              <w:jc w:val="both"/>
              <w:rPr>
                <w:rFonts w:asciiTheme="minorHAnsi" w:hAnsiTheme="minorHAnsi" w:cstheme="minorHAnsi"/>
                <w:lang w:eastAsia="en-US"/>
              </w:rPr>
            </w:pPr>
          </w:p>
          <w:p w14:paraId="1475DF7D" w14:textId="77777777" w:rsidR="00E471FC" w:rsidRPr="00CD72EE" w:rsidRDefault="00E471FC" w:rsidP="00C10A62">
            <w:pPr>
              <w:spacing w:line="252" w:lineRule="auto"/>
              <w:jc w:val="both"/>
              <w:rPr>
                <w:rFonts w:asciiTheme="minorHAnsi" w:hAnsiTheme="minorHAnsi" w:cstheme="minorHAnsi"/>
                <w:lang w:eastAsia="en-US"/>
              </w:rPr>
            </w:pPr>
          </w:p>
          <w:p w14:paraId="090B81ED" w14:textId="77777777" w:rsidR="00E471FC" w:rsidRPr="00CD72EE" w:rsidRDefault="00E471FC" w:rsidP="00C10A62">
            <w:pPr>
              <w:spacing w:line="252" w:lineRule="auto"/>
              <w:jc w:val="both"/>
              <w:rPr>
                <w:rFonts w:asciiTheme="minorHAnsi" w:hAnsiTheme="minorHAnsi" w:cstheme="minorHAnsi"/>
                <w:lang w:eastAsia="en-US"/>
              </w:rPr>
            </w:pPr>
          </w:p>
          <w:p w14:paraId="19840777" w14:textId="77777777" w:rsidR="00E471FC" w:rsidRPr="00CD72EE" w:rsidRDefault="00E471FC" w:rsidP="00C10A62">
            <w:pPr>
              <w:spacing w:line="252" w:lineRule="auto"/>
              <w:jc w:val="both"/>
              <w:rPr>
                <w:rFonts w:asciiTheme="minorHAnsi" w:hAnsiTheme="minorHAnsi" w:cstheme="minorHAnsi"/>
                <w:lang w:eastAsia="en-US"/>
              </w:rPr>
            </w:pPr>
          </w:p>
          <w:p w14:paraId="791F13B4" w14:textId="77777777" w:rsidR="00E471FC" w:rsidRPr="00CD72EE" w:rsidRDefault="00E471FC" w:rsidP="00C10A62">
            <w:pPr>
              <w:spacing w:line="252" w:lineRule="auto"/>
              <w:jc w:val="both"/>
              <w:rPr>
                <w:rFonts w:asciiTheme="minorHAnsi" w:hAnsiTheme="minorHAnsi" w:cstheme="minorHAnsi"/>
                <w:lang w:eastAsia="en-US"/>
              </w:rPr>
            </w:pPr>
          </w:p>
          <w:p w14:paraId="3843D86D" w14:textId="77777777" w:rsidR="00E471FC" w:rsidRPr="00CD72EE" w:rsidRDefault="00E471FC" w:rsidP="00C10A62">
            <w:pPr>
              <w:spacing w:line="252" w:lineRule="auto"/>
              <w:jc w:val="both"/>
              <w:rPr>
                <w:rFonts w:asciiTheme="minorHAnsi" w:hAnsiTheme="minorHAnsi" w:cstheme="minorHAnsi"/>
                <w:lang w:eastAsia="en-US"/>
              </w:rPr>
            </w:pPr>
          </w:p>
          <w:p w14:paraId="1DD2A724" w14:textId="77777777" w:rsidR="00E471FC" w:rsidRPr="00CD72EE" w:rsidRDefault="00E471FC" w:rsidP="00C10A62">
            <w:pPr>
              <w:spacing w:line="252" w:lineRule="auto"/>
              <w:jc w:val="both"/>
              <w:rPr>
                <w:rFonts w:asciiTheme="minorHAnsi" w:hAnsiTheme="minorHAnsi" w:cstheme="minorHAnsi"/>
                <w:lang w:eastAsia="en-US"/>
              </w:rPr>
            </w:pPr>
          </w:p>
          <w:p w14:paraId="3562C5E1" w14:textId="77777777" w:rsidR="00E471FC" w:rsidRPr="00CD72EE" w:rsidRDefault="00E471FC" w:rsidP="00C10A62">
            <w:pPr>
              <w:spacing w:line="252" w:lineRule="auto"/>
              <w:jc w:val="both"/>
              <w:rPr>
                <w:rFonts w:asciiTheme="minorHAnsi" w:hAnsiTheme="minorHAnsi" w:cstheme="minorHAnsi"/>
                <w:lang w:eastAsia="en-US"/>
              </w:rPr>
            </w:pPr>
          </w:p>
          <w:p w14:paraId="294E0C40" w14:textId="77777777" w:rsidR="00E471FC" w:rsidRPr="00CD72EE" w:rsidRDefault="00E471FC" w:rsidP="00C10A62">
            <w:pPr>
              <w:spacing w:line="252" w:lineRule="auto"/>
              <w:jc w:val="both"/>
              <w:rPr>
                <w:rFonts w:asciiTheme="minorHAnsi" w:hAnsiTheme="minorHAnsi" w:cstheme="minorHAnsi"/>
                <w:lang w:eastAsia="en-US"/>
              </w:rPr>
            </w:pPr>
          </w:p>
          <w:p w14:paraId="3238BFFA" w14:textId="77777777" w:rsidR="00E471FC" w:rsidRPr="00CD72EE" w:rsidRDefault="00E471FC" w:rsidP="00C10A62">
            <w:pPr>
              <w:spacing w:line="252" w:lineRule="auto"/>
              <w:jc w:val="both"/>
              <w:rPr>
                <w:rFonts w:asciiTheme="minorHAnsi" w:hAnsiTheme="minorHAnsi" w:cstheme="minorHAnsi"/>
                <w:lang w:eastAsia="en-US"/>
              </w:rPr>
            </w:pPr>
          </w:p>
          <w:p w14:paraId="4629B3A9" w14:textId="77777777" w:rsidR="00E471FC" w:rsidRPr="00CD72EE" w:rsidRDefault="00E471FC" w:rsidP="00C10A62">
            <w:pPr>
              <w:spacing w:line="252" w:lineRule="auto"/>
              <w:jc w:val="both"/>
              <w:rPr>
                <w:rFonts w:asciiTheme="minorHAnsi" w:hAnsiTheme="minorHAnsi" w:cstheme="minorHAnsi"/>
                <w:lang w:eastAsia="en-US"/>
              </w:rPr>
            </w:pPr>
          </w:p>
          <w:p w14:paraId="48DE2C11" w14:textId="77777777" w:rsidR="00E471FC" w:rsidRPr="00CD72EE" w:rsidRDefault="00E471FC" w:rsidP="00C10A62">
            <w:pPr>
              <w:spacing w:line="252" w:lineRule="auto"/>
              <w:jc w:val="both"/>
              <w:rPr>
                <w:rFonts w:asciiTheme="minorHAnsi" w:hAnsiTheme="minorHAnsi" w:cstheme="minorHAnsi"/>
                <w:lang w:eastAsia="en-US"/>
              </w:rPr>
            </w:pPr>
          </w:p>
        </w:tc>
      </w:tr>
      <w:tr w:rsidR="00E471FC" w:rsidRPr="00CD72EE" w14:paraId="414EB6A3" w14:textId="77777777" w:rsidTr="00CD72EE">
        <w:tc>
          <w:tcPr>
            <w:tcW w:w="672" w:type="dxa"/>
            <w:tcBorders>
              <w:top w:val="single" w:sz="4" w:space="0" w:color="auto"/>
              <w:left w:val="single" w:sz="4" w:space="0" w:color="auto"/>
              <w:bottom w:val="single" w:sz="4" w:space="0" w:color="auto"/>
              <w:right w:val="single" w:sz="4" w:space="0" w:color="auto"/>
            </w:tcBorders>
            <w:hideMark/>
          </w:tcPr>
          <w:p w14:paraId="49A4C5E7" w14:textId="77777777" w:rsidR="00E471FC" w:rsidRPr="00CD72EE" w:rsidRDefault="00E471FC" w:rsidP="00C10A62">
            <w:pPr>
              <w:pStyle w:val="NoSpacing"/>
              <w:spacing w:line="252" w:lineRule="auto"/>
              <w:jc w:val="both"/>
              <w:rPr>
                <w:rFonts w:asciiTheme="minorHAnsi" w:hAnsiTheme="minorHAnsi" w:cstheme="minorHAnsi"/>
                <w:lang w:eastAsia="en-US"/>
              </w:rPr>
            </w:pPr>
            <w:r w:rsidRPr="00CD72EE">
              <w:rPr>
                <w:rFonts w:asciiTheme="minorHAnsi" w:hAnsiTheme="minorHAnsi" w:cstheme="minorHAnsi"/>
                <w:lang w:eastAsia="en-US"/>
              </w:rPr>
              <w:t>11.</w:t>
            </w:r>
          </w:p>
        </w:tc>
        <w:tc>
          <w:tcPr>
            <w:tcW w:w="7497" w:type="dxa"/>
            <w:tcBorders>
              <w:top w:val="single" w:sz="4" w:space="0" w:color="auto"/>
              <w:left w:val="single" w:sz="4" w:space="0" w:color="auto"/>
              <w:bottom w:val="single" w:sz="4" w:space="0" w:color="auto"/>
              <w:right w:val="single" w:sz="4" w:space="0" w:color="auto"/>
            </w:tcBorders>
            <w:hideMark/>
          </w:tcPr>
          <w:p w14:paraId="5148FAAB" w14:textId="77777777" w:rsidR="00E471FC" w:rsidRPr="00CD72EE" w:rsidRDefault="00E471FC" w:rsidP="00C10A62">
            <w:pPr>
              <w:pStyle w:val="ListParagraph"/>
              <w:ind w:left="0"/>
              <w:rPr>
                <w:rFonts w:asciiTheme="minorHAnsi" w:eastAsia="Times New Roman" w:hAnsiTheme="minorHAnsi" w:cstheme="minorHAnsi"/>
                <w:bCs/>
                <w:sz w:val="24"/>
                <w:szCs w:val="24"/>
              </w:rPr>
            </w:pPr>
            <w:r w:rsidRPr="00CD72EE">
              <w:rPr>
                <w:rFonts w:asciiTheme="minorHAnsi" w:eastAsia="Times New Roman" w:hAnsiTheme="minorHAnsi" w:cstheme="minorHAnsi"/>
                <w:b/>
                <w:bCs/>
                <w:sz w:val="24"/>
                <w:szCs w:val="24"/>
              </w:rPr>
              <w:t xml:space="preserve">Environment and Biodiversity Update.  Protected Verges.   </w:t>
            </w:r>
            <w:r w:rsidRPr="00CD72EE">
              <w:rPr>
                <w:rFonts w:asciiTheme="minorHAnsi" w:eastAsia="Times New Roman" w:hAnsiTheme="minorHAnsi" w:cstheme="minorHAnsi"/>
                <w:bCs/>
                <w:sz w:val="24"/>
                <w:szCs w:val="24"/>
              </w:rPr>
              <w:t xml:space="preserve">Cllr. Howey took the lead on climate diversity and getting the pilot protected verges scheme signed off by WC with a section 96 licence.  David Arnup is very supportive of the scheme but wants the PC to understand what they can/cannot do.  The work will be done by volunteers so nothing for the PC to do after they have agreed to sign the licence.  Cllr. Meier proposed they sign the Section 96 agreement, seconded by Cllr. Lamb all agreed.  </w:t>
            </w:r>
          </w:p>
          <w:p w14:paraId="77C56475" w14:textId="77777777" w:rsidR="00E471FC" w:rsidRPr="00CD72EE" w:rsidRDefault="00E471FC" w:rsidP="00C10A62">
            <w:pPr>
              <w:pStyle w:val="ListParagraph"/>
              <w:ind w:left="0"/>
              <w:rPr>
                <w:rFonts w:asciiTheme="minorHAnsi" w:eastAsia="Times New Roman" w:hAnsiTheme="minorHAnsi" w:cstheme="minorHAnsi"/>
                <w:bCs/>
                <w:sz w:val="24"/>
                <w:szCs w:val="24"/>
              </w:rPr>
            </w:pPr>
            <w:r w:rsidRPr="00CD72EE">
              <w:rPr>
                <w:rFonts w:asciiTheme="minorHAnsi" w:eastAsia="Times New Roman" w:hAnsiTheme="minorHAnsi" w:cstheme="minorHAnsi"/>
                <w:bCs/>
                <w:sz w:val="24"/>
                <w:szCs w:val="24"/>
              </w:rPr>
              <w:t>Cllr. Kurle sent in a question re the posts on one of the verges, Cllr. Meier will get confirmation on the ruling for posts and they will be removed in the meantime.  Cllr. Meier will also contact Open Reach as their vans park on the verge when they are doing work to the cables.</w:t>
            </w:r>
          </w:p>
          <w:p w14:paraId="6AABE3BF" w14:textId="77777777" w:rsidR="00E471FC" w:rsidRPr="00CD72EE" w:rsidRDefault="00E471FC" w:rsidP="00C10A62">
            <w:pPr>
              <w:pStyle w:val="PlainText"/>
              <w:spacing w:line="256" w:lineRule="auto"/>
              <w:jc w:val="both"/>
              <w:rPr>
                <w:rFonts w:asciiTheme="minorHAnsi" w:hAnsiTheme="minorHAnsi" w:cstheme="minorHAnsi"/>
                <w:bCs/>
                <w:sz w:val="24"/>
                <w:szCs w:val="24"/>
              </w:rPr>
            </w:pPr>
            <w:r w:rsidRPr="00CD72EE">
              <w:rPr>
                <w:rFonts w:asciiTheme="minorHAnsi" w:hAnsiTheme="minorHAnsi" w:cstheme="minorHAnsi"/>
                <w:b/>
                <w:bCs/>
                <w:sz w:val="24"/>
                <w:szCs w:val="24"/>
              </w:rPr>
              <w:t>NPC Land.</w:t>
            </w:r>
            <w:r w:rsidRPr="00CD72EE">
              <w:rPr>
                <w:rFonts w:asciiTheme="minorHAnsi" w:hAnsiTheme="minorHAnsi" w:cstheme="minorHAnsi"/>
                <w:bCs/>
                <w:sz w:val="24"/>
                <w:szCs w:val="24"/>
              </w:rPr>
              <w:t xml:space="preserve">  Cllr. Meier explained the history of the land and </w:t>
            </w:r>
            <w:proofErr w:type="spellStart"/>
            <w:r w:rsidRPr="00CD72EE">
              <w:rPr>
                <w:rFonts w:asciiTheme="minorHAnsi" w:hAnsiTheme="minorHAnsi" w:cstheme="minorHAnsi"/>
                <w:bCs/>
                <w:sz w:val="24"/>
                <w:szCs w:val="24"/>
              </w:rPr>
              <w:t>cllrs</w:t>
            </w:r>
            <w:proofErr w:type="spellEnd"/>
            <w:r w:rsidRPr="00CD72EE">
              <w:rPr>
                <w:rFonts w:asciiTheme="minorHAnsi" w:hAnsiTheme="minorHAnsi" w:cstheme="minorHAnsi"/>
                <w:bCs/>
                <w:sz w:val="24"/>
                <w:szCs w:val="24"/>
              </w:rPr>
              <w:t xml:space="preserve"> discussed what it can be used, the proposal is for it to be a showcase for biodiversity.  There are some bits of Ash tree that Cllr. Meier will remove, and he suggested purchasing 4 native trees for the land, which will be strimmed twice a year and have a wildflower management scheme.  The plan would be to plant the trees in 2022.  In 2025 the PC will be able to apply to the land registry with enough evidence that they have taken over the ownership of it.  Cllr. Webb raised concerns about the ongoing maintenance costs.  Cllr. Meier and Cllr Howey will do a wildlife asset review for the next meeting.  </w:t>
            </w:r>
          </w:p>
        </w:tc>
        <w:tc>
          <w:tcPr>
            <w:tcW w:w="1472" w:type="dxa"/>
            <w:tcBorders>
              <w:top w:val="single" w:sz="4" w:space="0" w:color="auto"/>
              <w:left w:val="single" w:sz="4" w:space="0" w:color="auto"/>
              <w:bottom w:val="single" w:sz="4" w:space="0" w:color="auto"/>
              <w:right w:val="single" w:sz="4" w:space="0" w:color="auto"/>
            </w:tcBorders>
          </w:tcPr>
          <w:p w14:paraId="6FDDE67B" w14:textId="77777777" w:rsidR="00E471FC" w:rsidRPr="00CD72EE" w:rsidRDefault="00E471FC" w:rsidP="00C10A62">
            <w:pPr>
              <w:spacing w:line="252" w:lineRule="auto"/>
              <w:jc w:val="both"/>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5F4D1158" w14:textId="2DA6B797" w:rsidR="00E471FC" w:rsidRPr="00CD72EE" w:rsidRDefault="00E471FC" w:rsidP="00C10A62">
            <w:pPr>
              <w:spacing w:line="252" w:lineRule="auto"/>
              <w:jc w:val="both"/>
              <w:rPr>
                <w:rFonts w:asciiTheme="minorHAnsi" w:hAnsiTheme="minorHAnsi" w:cstheme="minorHAnsi"/>
                <w:lang w:eastAsia="en-US"/>
              </w:rPr>
            </w:pPr>
          </w:p>
          <w:p w14:paraId="2A9F3995" w14:textId="77777777" w:rsidR="00E471FC" w:rsidRPr="00CD72EE" w:rsidRDefault="00E471FC" w:rsidP="00C10A62">
            <w:pPr>
              <w:spacing w:line="252" w:lineRule="auto"/>
              <w:jc w:val="both"/>
              <w:rPr>
                <w:rFonts w:asciiTheme="minorHAnsi" w:hAnsiTheme="minorHAnsi" w:cstheme="minorHAnsi"/>
                <w:lang w:eastAsia="en-US"/>
              </w:rPr>
            </w:pPr>
          </w:p>
          <w:p w14:paraId="3970D016" w14:textId="77777777" w:rsidR="00E471FC" w:rsidRPr="00CD72EE" w:rsidRDefault="00E471FC" w:rsidP="00C10A62">
            <w:pPr>
              <w:spacing w:line="252" w:lineRule="auto"/>
              <w:jc w:val="both"/>
              <w:rPr>
                <w:rFonts w:asciiTheme="minorHAnsi" w:hAnsiTheme="minorHAnsi" w:cstheme="minorHAnsi"/>
                <w:lang w:eastAsia="en-US"/>
              </w:rPr>
            </w:pPr>
          </w:p>
          <w:p w14:paraId="37EBB65B" w14:textId="77777777" w:rsidR="00E471FC" w:rsidRPr="00CD72EE" w:rsidRDefault="00E471FC" w:rsidP="00C10A62">
            <w:pPr>
              <w:spacing w:line="252" w:lineRule="auto"/>
              <w:jc w:val="both"/>
              <w:rPr>
                <w:rFonts w:asciiTheme="minorHAnsi" w:hAnsiTheme="minorHAnsi" w:cstheme="minorHAnsi"/>
                <w:lang w:eastAsia="en-US"/>
              </w:rPr>
            </w:pPr>
          </w:p>
          <w:p w14:paraId="68BF9D25" w14:textId="77777777" w:rsidR="00E471FC" w:rsidRPr="00CD72EE" w:rsidRDefault="00E471FC" w:rsidP="00C10A62">
            <w:pPr>
              <w:spacing w:line="252" w:lineRule="auto"/>
              <w:jc w:val="both"/>
              <w:rPr>
                <w:rFonts w:asciiTheme="minorHAnsi" w:hAnsiTheme="minorHAnsi" w:cstheme="minorHAnsi"/>
                <w:lang w:eastAsia="en-US"/>
              </w:rPr>
            </w:pPr>
          </w:p>
          <w:p w14:paraId="19FC7759" w14:textId="77777777" w:rsidR="00E471FC" w:rsidRPr="00CD72EE" w:rsidRDefault="00E471FC" w:rsidP="00C10A62">
            <w:pPr>
              <w:spacing w:line="252" w:lineRule="auto"/>
              <w:jc w:val="both"/>
              <w:rPr>
                <w:rFonts w:asciiTheme="minorHAnsi" w:hAnsiTheme="minorHAnsi" w:cstheme="minorHAnsi"/>
                <w:lang w:eastAsia="en-US"/>
              </w:rPr>
            </w:pPr>
          </w:p>
          <w:p w14:paraId="057B622F" w14:textId="77777777" w:rsidR="00E471FC" w:rsidRPr="00CD72EE" w:rsidRDefault="00E471FC" w:rsidP="00C10A62">
            <w:pPr>
              <w:spacing w:line="252" w:lineRule="auto"/>
              <w:jc w:val="both"/>
              <w:rPr>
                <w:rFonts w:asciiTheme="minorHAnsi" w:hAnsiTheme="minorHAnsi" w:cstheme="minorHAnsi"/>
                <w:lang w:eastAsia="en-US"/>
              </w:rPr>
            </w:pPr>
          </w:p>
          <w:p w14:paraId="6972582C" w14:textId="77777777" w:rsidR="00E471FC" w:rsidRPr="00CD72EE" w:rsidRDefault="00E471FC" w:rsidP="00C10A62">
            <w:pPr>
              <w:spacing w:line="252" w:lineRule="auto"/>
              <w:jc w:val="both"/>
              <w:rPr>
                <w:rFonts w:asciiTheme="minorHAnsi" w:hAnsiTheme="minorHAnsi" w:cstheme="minorHAnsi"/>
                <w:lang w:eastAsia="en-US"/>
              </w:rPr>
            </w:pPr>
          </w:p>
          <w:p w14:paraId="62AD8B8A" w14:textId="77777777" w:rsidR="00E471FC" w:rsidRPr="00CD72EE" w:rsidRDefault="00E471FC" w:rsidP="00C10A62">
            <w:pPr>
              <w:spacing w:line="252" w:lineRule="auto"/>
              <w:jc w:val="both"/>
              <w:rPr>
                <w:rFonts w:asciiTheme="minorHAnsi" w:hAnsiTheme="minorHAnsi" w:cstheme="minorHAnsi"/>
                <w:lang w:eastAsia="en-US"/>
              </w:rPr>
            </w:pPr>
          </w:p>
          <w:p w14:paraId="36CF1B21" w14:textId="77777777" w:rsidR="00E471FC" w:rsidRPr="00CD72EE" w:rsidRDefault="00E471FC" w:rsidP="00C10A62">
            <w:pPr>
              <w:spacing w:line="252" w:lineRule="auto"/>
              <w:jc w:val="both"/>
              <w:rPr>
                <w:rFonts w:asciiTheme="minorHAnsi" w:hAnsiTheme="minorHAnsi" w:cstheme="minorHAnsi"/>
                <w:lang w:eastAsia="en-US"/>
              </w:rPr>
            </w:pPr>
          </w:p>
          <w:p w14:paraId="42508D57" w14:textId="77777777" w:rsidR="00E471FC" w:rsidRPr="00CD72EE" w:rsidRDefault="00E471FC" w:rsidP="00C10A62">
            <w:pPr>
              <w:spacing w:line="252" w:lineRule="auto"/>
              <w:jc w:val="both"/>
              <w:rPr>
                <w:rFonts w:asciiTheme="minorHAnsi" w:hAnsiTheme="minorHAnsi" w:cstheme="minorHAnsi"/>
                <w:lang w:eastAsia="en-US"/>
              </w:rPr>
            </w:pPr>
          </w:p>
          <w:p w14:paraId="274B1FF8" w14:textId="77777777" w:rsidR="00E471FC" w:rsidRPr="00CD72EE" w:rsidRDefault="00E471FC" w:rsidP="00C10A62">
            <w:pPr>
              <w:spacing w:line="252" w:lineRule="auto"/>
              <w:jc w:val="both"/>
              <w:rPr>
                <w:rFonts w:asciiTheme="minorHAnsi" w:hAnsiTheme="minorHAnsi" w:cstheme="minorHAnsi"/>
                <w:lang w:eastAsia="en-US"/>
              </w:rPr>
            </w:pPr>
          </w:p>
          <w:p w14:paraId="08162D03" w14:textId="77777777" w:rsidR="00E471FC" w:rsidRPr="00CD72EE" w:rsidRDefault="00E471FC" w:rsidP="00C10A62">
            <w:pPr>
              <w:spacing w:line="252" w:lineRule="auto"/>
              <w:jc w:val="both"/>
              <w:rPr>
                <w:rFonts w:asciiTheme="minorHAnsi" w:hAnsiTheme="minorHAnsi" w:cstheme="minorHAnsi"/>
                <w:lang w:eastAsia="en-US"/>
              </w:rPr>
            </w:pPr>
          </w:p>
          <w:p w14:paraId="55C97D3E" w14:textId="77777777" w:rsidR="00E471FC" w:rsidRPr="00CD72EE" w:rsidRDefault="00E471FC" w:rsidP="00C10A62">
            <w:pPr>
              <w:spacing w:line="252" w:lineRule="auto"/>
              <w:jc w:val="both"/>
              <w:rPr>
                <w:rFonts w:asciiTheme="minorHAnsi" w:hAnsiTheme="minorHAnsi" w:cstheme="minorHAnsi"/>
                <w:lang w:eastAsia="en-US"/>
              </w:rPr>
            </w:pPr>
          </w:p>
          <w:p w14:paraId="2DD6935C" w14:textId="77777777" w:rsidR="00E471FC" w:rsidRPr="00CD72EE" w:rsidRDefault="00E471FC" w:rsidP="00C10A62">
            <w:pPr>
              <w:spacing w:line="252" w:lineRule="auto"/>
              <w:jc w:val="both"/>
              <w:rPr>
                <w:rFonts w:asciiTheme="minorHAnsi" w:hAnsiTheme="minorHAnsi" w:cstheme="minorHAnsi"/>
                <w:lang w:eastAsia="en-US"/>
              </w:rPr>
            </w:pPr>
          </w:p>
          <w:p w14:paraId="1BDFF01D" w14:textId="77777777" w:rsidR="00E471FC" w:rsidRPr="00CD72EE" w:rsidRDefault="00E471FC" w:rsidP="00C10A62">
            <w:pPr>
              <w:spacing w:line="252" w:lineRule="auto"/>
              <w:jc w:val="both"/>
              <w:rPr>
                <w:rFonts w:asciiTheme="minorHAnsi" w:hAnsiTheme="minorHAnsi" w:cstheme="minorHAnsi"/>
                <w:lang w:eastAsia="en-US"/>
              </w:rPr>
            </w:pPr>
          </w:p>
          <w:p w14:paraId="790B4B25" w14:textId="77777777" w:rsidR="00E471FC" w:rsidRPr="00CD72EE" w:rsidRDefault="00E471FC" w:rsidP="00C10A62">
            <w:pPr>
              <w:spacing w:line="252" w:lineRule="auto"/>
              <w:ind w:right="31"/>
              <w:jc w:val="both"/>
              <w:rPr>
                <w:rFonts w:asciiTheme="minorHAnsi" w:hAnsiTheme="minorHAnsi" w:cstheme="minorHAnsi"/>
                <w:lang w:eastAsia="en-US"/>
              </w:rPr>
            </w:pPr>
            <w:proofErr w:type="spellStart"/>
            <w:r w:rsidRPr="00CD72EE">
              <w:rPr>
                <w:rFonts w:asciiTheme="minorHAnsi" w:hAnsiTheme="minorHAnsi" w:cstheme="minorHAnsi"/>
                <w:lang w:eastAsia="en-US"/>
              </w:rPr>
              <w:t>Cllr.Meier</w:t>
            </w:r>
            <w:proofErr w:type="spellEnd"/>
            <w:r w:rsidRPr="00CD72EE">
              <w:rPr>
                <w:rFonts w:asciiTheme="minorHAnsi" w:hAnsiTheme="minorHAnsi" w:cstheme="minorHAnsi"/>
                <w:lang w:eastAsia="en-US"/>
              </w:rPr>
              <w:t>/ Howey</w:t>
            </w:r>
          </w:p>
        </w:tc>
      </w:tr>
      <w:tr w:rsidR="00E471FC" w:rsidRPr="00CD72EE" w14:paraId="010CC241" w14:textId="77777777" w:rsidTr="00CD72EE">
        <w:trPr>
          <w:trHeight w:val="664"/>
        </w:trPr>
        <w:tc>
          <w:tcPr>
            <w:tcW w:w="672" w:type="dxa"/>
            <w:tcBorders>
              <w:top w:val="single" w:sz="4" w:space="0" w:color="auto"/>
              <w:left w:val="single" w:sz="4" w:space="0" w:color="auto"/>
              <w:bottom w:val="single" w:sz="4" w:space="0" w:color="auto"/>
              <w:right w:val="single" w:sz="4" w:space="0" w:color="auto"/>
            </w:tcBorders>
            <w:hideMark/>
          </w:tcPr>
          <w:p w14:paraId="03C17026" w14:textId="77777777" w:rsidR="00E471FC" w:rsidRPr="00CD72EE" w:rsidRDefault="00E471FC" w:rsidP="00C10A62">
            <w:pPr>
              <w:spacing w:after="120" w:line="252" w:lineRule="auto"/>
              <w:jc w:val="both"/>
              <w:rPr>
                <w:rFonts w:asciiTheme="minorHAnsi" w:hAnsiTheme="minorHAnsi" w:cstheme="minorHAnsi"/>
                <w:lang w:eastAsia="en-US"/>
              </w:rPr>
            </w:pPr>
            <w:r w:rsidRPr="00CD72EE">
              <w:rPr>
                <w:rFonts w:asciiTheme="minorHAnsi" w:hAnsiTheme="minorHAnsi" w:cstheme="minorHAnsi"/>
                <w:lang w:eastAsia="en-US"/>
              </w:rPr>
              <w:t>12.</w:t>
            </w:r>
          </w:p>
        </w:tc>
        <w:tc>
          <w:tcPr>
            <w:tcW w:w="7497" w:type="dxa"/>
            <w:tcBorders>
              <w:top w:val="single" w:sz="4" w:space="0" w:color="auto"/>
              <w:left w:val="single" w:sz="4" w:space="0" w:color="auto"/>
              <w:bottom w:val="single" w:sz="4" w:space="0" w:color="auto"/>
              <w:right w:val="single" w:sz="4" w:space="0" w:color="auto"/>
            </w:tcBorders>
            <w:hideMark/>
          </w:tcPr>
          <w:p w14:paraId="2EF8089E" w14:textId="15E175BC" w:rsidR="00E471FC" w:rsidRPr="00CD72EE" w:rsidRDefault="00E471FC" w:rsidP="00C10A62">
            <w:pPr>
              <w:spacing w:after="160" w:line="256" w:lineRule="auto"/>
              <w:jc w:val="both"/>
              <w:rPr>
                <w:rFonts w:asciiTheme="minorHAnsi" w:hAnsiTheme="minorHAnsi" w:cstheme="minorHAnsi"/>
                <w:b/>
                <w:bCs/>
                <w:lang w:eastAsia="en-US"/>
              </w:rPr>
            </w:pPr>
            <w:r w:rsidRPr="00CD72EE">
              <w:rPr>
                <w:rFonts w:asciiTheme="minorHAnsi" w:hAnsiTheme="minorHAnsi" w:cstheme="minorHAnsi"/>
                <w:b/>
                <w:bCs/>
                <w:lang w:eastAsia="en-US"/>
              </w:rPr>
              <w:t xml:space="preserve">Reports on Meetings &amp; Events.  </w:t>
            </w:r>
            <w:r w:rsidRPr="00CD72EE">
              <w:rPr>
                <w:rFonts w:asciiTheme="minorHAnsi" w:hAnsiTheme="minorHAnsi" w:cstheme="minorHAnsi"/>
                <w:bCs/>
                <w:lang w:eastAsia="en-US"/>
              </w:rPr>
              <w:t>Cllr. Howey</w:t>
            </w:r>
            <w:r w:rsidR="0040501A" w:rsidRPr="00CD72EE">
              <w:rPr>
                <w:rFonts w:asciiTheme="minorHAnsi" w:hAnsiTheme="minorHAnsi" w:cstheme="minorHAnsi"/>
                <w:bCs/>
                <w:lang w:eastAsia="en-US"/>
              </w:rPr>
              <w:t xml:space="preserve"> attended via video</w:t>
            </w:r>
            <w:r w:rsidRPr="00CD72EE">
              <w:rPr>
                <w:rFonts w:asciiTheme="minorHAnsi" w:hAnsiTheme="minorHAnsi" w:cstheme="minorHAnsi"/>
                <w:bCs/>
                <w:lang w:eastAsia="en-US"/>
              </w:rPr>
              <w:t xml:space="preserve"> the WC Resilience event on what to do if there is a Total Power Loss.  They covered what would happen if the national grid went down over Wiltshire, there would be no communication, no internet, petrol pumps, etc., and people need to know who the vulnerable people are in your area.    Cllr. Dafforn has started a Resilience Plan for the Parish, and it already has details of people who could help in </w:t>
            </w:r>
            <w:proofErr w:type="spellStart"/>
            <w:proofErr w:type="gramStart"/>
            <w:r w:rsidRPr="00CD72EE">
              <w:rPr>
                <w:rFonts w:asciiTheme="minorHAnsi" w:hAnsiTheme="minorHAnsi" w:cstheme="minorHAnsi"/>
                <w:bCs/>
                <w:lang w:eastAsia="en-US"/>
              </w:rPr>
              <w:t>a</w:t>
            </w:r>
            <w:proofErr w:type="spellEnd"/>
            <w:proofErr w:type="gramEnd"/>
            <w:r w:rsidRPr="00CD72EE">
              <w:rPr>
                <w:rFonts w:asciiTheme="minorHAnsi" w:hAnsiTheme="minorHAnsi" w:cstheme="minorHAnsi"/>
                <w:bCs/>
                <w:lang w:eastAsia="en-US"/>
              </w:rPr>
              <w:t xml:space="preserve"> emergency.   Cllr. Meier says he has a few more names to go on it.   Cllr. Dafforn will send it to all </w:t>
            </w:r>
            <w:proofErr w:type="spellStart"/>
            <w:r w:rsidRPr="00CD72EE">
              <w:rPr>
                <w:rFonts w:asciiTheme="minorHAnsi" w:hAnsiTheme="minorHAnsi" w:cstheme="minorHAnsi"/>
                <w:bCs/>
                <w:lang w:eastAsia="en-US"/>
              </w:rPr>
              <w:t>cllrs</w:t>
            </w:r>
            <w:proofErr w:type="spellEnd"/>
            <w:r w:rsidRPr="00CD72EE">
              <w:rPr>
                <w:rFonts w:asciiTheme="minorHAnsi" w:hAnsiTheme="minorHAnsi" w:cstheme="minorHAnsi"/>
                <w:bCs/>
                <w:lang w:eastAsia="en-US"/>
              </w:rPr>
              <w:t xml:space="preserve"> so they can add names of helpers to it.  </w:t>
            </w:r>
          </w:p>
        </w:tc>
        <w:tc>
          <w:tcPr>
            <w:tcW w:w="1472" w:type="dxa"/>
            <w:tcBorders>
              <w:top w:val="single" w:sz="4" w:space="0" w:color="auto"/>
              <w:left w:val="single" w:sz="4" w:space="0" w:color="auto"/>
              <w:bottom w:val="single" w:sz="4" w:space="0" w:color="auto"/>
              <w:right w:val="single" w:sz="4" w:space="0" w:color="auto"/>
            </w:tcBorders>
          </w:tcPr>
          <w:p w14:paraId="6176E7E6" w14:textId="77777777" w:rsidR="00E471FC" w:rsidRPr="00CD72EE" w:rsidRDefault="00E471FC" w:rsidP="00C10A62">
            <w:pPr>
              <w:spacing w:after="120" w:line="252" w:lineRule="auto"/>
              <w:jc w:val="both"/>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7C6F72AE" w14:textId="2EDFF997" w:rsidR="00E471FC" w:rsidRPr="00CD72EE" w:rsidRDefault="00E471FC" w:rsidP="00C10A62">
            <w:pPr>
              <w:spacing w:after="120" w:line="252" w:lineRule="auto"/>
              <w:jc w:val="both"/>
              <w:rPr>
                <w:rFonts w:asciiTheme="minorHAnsi" w:hAnsiTheme="minorHAnsi" w:cstheme="minorHAnsi"/>
                <w:lang w:eastAsia="en-US"/>
              </w:rPr>
            </w:pPr>
          </w:p>
          <w:p w14:paraId="5A8F82E2" w14:textId="77777777" w:rsidR="00E471FC" w:rsidRPr="00CD72EE" w:rsidRDefault="00E471FC" w:rsidP="00C10A62">
            <w:pPr>
              <w:spacing w:after="120" w:line="252" w:lineRule="auto"/>
              <w:jc w:val="both"/>
              <w:rPr>
                <w:rFonts w:asciiTheme="minorHAnsi" w:hAnsiTheme="minorHAnsi" w:cstheme="minorHAnsi"/>
                <w:lang w:eastAsia="en-US"/>
              </w:rPr>
            </w:pPr>
          </w:p>
          <w:p w14:paraId="4E9CF3BD" w14:textId="77777777" w:rsidR="00E471FC" w:rsidRPr="00CD72EE" w:rsidRDefault="00E471FC" w:rsidP="00C10A62">
            <w:pPr>
              <w:spacing w:after="120" w:line="252" w:lineRule="auto"/>
              <w:jc w:val="both"/>
              <w:rPr>
                <w:rFonts w:asciiTheme="minorHAnsi" w:hAnsiTheme="minorHAnsi" w:cstheme="minorHAnsi"/>
                <w:lang w:eastAsia="en-US"/>
              </w:rPr>
            </w:pPr>
          </w:p>
          <w:p w14:paraId="763F791E" w14:textId="77777777" w:rsidR="00E471FC" w:rsidRPr="00CD72EE" w:rsidRDefault="00E471FC" w:rsidP="00C10A62">
            <w:pPr>
              <w:spacing w:after="120" w:line="252" w:lineRule="auto"/>
              <w:jc w:val="both"/>
              <w:rPr>
                <w:rFonts w:asciiTheme="minorHAnsi" w:hAnsiTheme="minorHAnsi" w:cstheme="minorHAnsi"/>
                <w:lang w:eastAsia="en-US"/>
              </w:rPr>
            </w:pPr>
          </w:p>
          <w:p w14:paraId="7C165D78" w14:textId="77777777" w:rsidR="00E471FC" w:rsidRPr="00CD72EE" w:rsidRDefault="00E471FC" w:rsidP="00C10A62">
            <w:pPr>
              <w:spacing w:after="120" w:line="252" w:lineRule="auto"/>
              <w:jc w:val="both"/>
              <w:rPr>
                <w:rFonts w:asciiTheme="minorHAnsi" w:hAnsiTheme="minorHAnsi" w:cstheme="minorHAnsi"/>
                <w:lang w:eastAsia="en-US"/>
              </w:rPr>
            </w:pPr>
            <w:r w:rsidRPr="00CD72EE">
              <w:rPr>
                <w:rFonts w:asciiTheme="minorHAnsi" w:hAnsiTheme="minorHAnsi" w:cstheme="minorHAnsi"/>
                <w:lang w:eastAsia="en-US"/>
              </w:rPr>
              <w:t>Cllr. Dafforn</w:t>
            </w:r>
          </w:p>
        </w:tc>
      </w:tr>
      <w:tr w:rsidR="00E471FC" w:rsidRPr="00CD72EE" w14:paraId="4FE1CD34" w14:textId="77777777" w:rsidTr="00CD72EE">
        <w:trPr>
          <w:trHeight w:val="664"/>
        </w:trPr>
        <w:tc>
          <w:tcPr>
            <w:tcW w:w="672" w:type="dxa"/>
            <w:tcBorders>
              <w:top w:val="single" w:sz="4" w:space="0" w:color="auto"/>
              <w:left w:val="single" w:sz="4" w:space="0" w:color="auto"/>
              <w:bottom w:val="single" w:sz="4" w:space="0" w:color="auto"/>
              <w:right w:val="single" w:sz="4" w:space="0" w:color="auto"/>
            </w:tcBorders>
            <w:hideMark/>
          </w:tcPr>
          <w:p w14:paraId="6184DC40" w14:textId="77777777" w:rsidR="00E471FC" w:rsidRPr="00CD72EE" w:rsidRDefault="00E471FC" w:rsidP="00C10A62">
            <w:pPr>
              <w:rPr>
                <w:rFonts w:asciiTheme="minorHAnsi" w:hAnsiTheme="minorHAnsi" w:cstheme="minorHAnsi"/>
                <w:lang w:eastAsia="en-US"/>
              </w:rPr>
            </w:pPr>
            <w:r w:rsidRPr="00CD72EE">
              <w:rPr>
                <w:rFonts w:asciiTheme="minorHAnsi" w:hAnsiTheme="minorHAnsi" w:cstheme="minorHAnsi"/>
                <w:lang w:eastAsia="en-US"/>
              </w:rPr>
              <w:t>13.</w:t>
            </w:r>
          </w:p>
        </w:tc>
        <w:tc>
          <w:tcPr>
            <w:tcW w:w="7497" w:type="dxa"/>
            <w:tcBorders>
              <w:top w:val="single" w:sz="4" w:space="0" w:color="auto"/>
              <w:left w:val="single" w:sz="4" w:space="0" w:color="auto"/>
              <w:bottom w:val="single" w:sz="4" w:space="0" w:color="auto"/>
              <w:right w:val="single" w:sz="4" w:space="0" w:color="auto"/>
            </w:tcBorders>
            <w:hideMark/>
          </w:tcPr>
          <w:p w14:paraId="41027CA3" w14:textId="77777777" w:rsidR="00E471FC" w:rsidRPr="00CD72EE" w:rsidRDefault="00E471FC" w:rsidP="00C10A62">
            <w:pPr>
              <w:pStyle w:val="PlainText"/>
              <w:spacing w:line="256" w:lineRule="auto"/>
              <w:jc w:val="both"/>
              <w:rPr>
                <w:rFonts w:asciiTheme="minorHAnsi" w:hAnsiTheme="minorHAnsi" w:cstheme="minorHAnsi"/>
                <w:bCs/>
                <w:sz w:val="24"/>
                <w:szCs w:val="24"/>
              </w:rPr>
            </w:pPr>
            <w:r w:rsidRPr="00CD72EE">
              <w:rPr>
                <w:rFonts w:asciiTheme="minorHAnsi" w:hAnsiTheme="minorHAnsi" w:cstheme="minorHAnsi"/>
                <w:b/>
                <w:bCs/>
                <w:sz w:val="24"/>
                <w:szCs w:val="24"/>
              </w:rPr>
              <w:t xml:space="preserve">AOB.  </w:t>
            </w:r>
            <w:r w:rsidRPr="00CD72EE">
              <w:rPr>
                <w:rFonts w:asciiTheme="minorHAnsi" w:hAnsiTheme="minorHAnsi" w:cstheme="minorHAnsi"/>
                <w:bCs/>
                <w:sz w:val="24"/>
                <w:szCs w:val="24"/>
              </w:rPr>
              <w:t>A concerned resident has asked if a mirror could be put up at the sharp bend coming into Nettleton.  Cllr. Meier said WC do not support mirrors on highways.</w:t>
            </w:r>
          </w:p>
          <w:p w14:paraId="1774420C" w14:textId="77777777" w:rsidR="00E471FC" w:rsidRPr="00CD72EE" w:rsidRDefault="00E471FC" w:rsidP="00C10A62">
            <w:pPr>
              <w:pStyle w:val="PlainText"/>
              <w:spacing w:line="256" w:lineRule="auto"/>
              <w:jc w:val="both"/>
              <w:rPr>
                <w:rFonts w:asciiTheme="minorHAnsi" w:hAnsiTheme="minorHAnsi" w:cstheme="minorHAnsi"/>
                <w:bCs/>
                <w:sz w:val="24"/>
                <w:szCs w:val="24"/>
              </w:rPr>
            </w:pPr>
            <w:r w:rsidRPr="00CD72EE">
              <w:rPr>
                <w:rFonts w:asciiTheme="minorHAnsi" w:hAnsiTheme="minorHAnsi" w:cstheme="minorHAnsi"/>
                <w:bCs/>
                <w:sz w:val="24"/>
                <w:szCs w:val="24"/>
              </w:rPr>
              <w:t xml:space="preserve">Cllr. Dafforn asked </w:t>
            </w:r>
            <w:proofErr w:type="spellStart"/>
            <w:r w:rsidRPr="00CD72EE">
              <w:rPr>
                <w:rFonts w:asciiTheme="minorHAnsi" w:hAnsiTheme="minorHAnsi" w:cstheme="minorHAnsi"/>
                <w:bCs/>
                <w:sz w:val="24"/>
                <w:szCs w:val="24"/>
              </w:rPr>
              <w:t>cllrs</w:t>
            </w:r>
            <w:proofErr w:type="spellEnd"/>
            <w:r w:rsidRPr="00CD72EE">
              <w:rPr>
                <w:rFonts w:asciiTheme="minorHAnsi" w:hAnsiTheme="minorHAnsi" w:cstheme="minorHAnsi"/>
                <w:bCs/>
                <w:sz w:val="24"/>
                <w:szCs w:val="24"/>
              </w:rPr>
              <w:t xml:space="preserve"> to report any white lines that need remarking ready for WC to do them next April – September</w:t>
            </w:r>
          </w:p>
          <w:p w14:paraId="62168F1D" w14:textId="77777777" w:rsidR="00E471FC" w:rsidRPr="00CD72EE" w:rsidRDefault="00E471FC" w:rsidP="00C10A62">
            <w:pPr>
              <w:pStyle w:val="PlainText"/>
              <w:spacing w:line="256" w:lineRule="auto"/>
              <w:jc w:val="both"/>
              <w:rPr>
                <w:rFonts w:asciiTheme="minorHAnsi" w:hAnsiTheme="minorHAnsi" w:cstheme="minorHAnsi"/>
                <w:b/>
                <w:bCs/>
                <w:sz w:val="24"/>
                <w:szCs w:val="24"/>
              </w:rPr>
            </w:pPr>
          </w:p>
        </w:tc>
        <w:tc>
          <w:tcPr>
            <w:tcW w:w="1472" w:type="dxa"/>
            <w:tcBorders>
              <w:top w:val="single" w:sz="4" w:space="0" w:color="auto"/>
              <w:left w:val="single" w:sz="4" w:space="0" w:color="auto"/>
              <w:bottom w:val="single" w:sz="4" w:space="0" w:color="auto"/>
              <w:right w:val="single" w:sz="4" w:space="0" w:color="auto"/>
            </w:tcBorders>
          </w:tcPr>
          <w:p w14:paraId="2E602501" w14:textId="77777777" w:rsidR="00E471FC" w:rsidRPr="00CD72EE" w:rsidRDefault="00E471FC" w:rsidP="00C10A62">
            <w:pPr>
              <w:spacing w:after="120" w:line="252" w:lineRule="auto"/>
              <w:jc w:val="both"/>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167D33B0" w14:textId="29AB5ECA" w:rsidR="00E471FC" w:rsidRPr="00CD72EE" w:rsidRDefault="00E471FC" w:rsidP="00C10A62">
            <w:pPr>
              <w:spacing w:after="120" w:line="252" w:lineRule="auto"/>
              <w:jc w:val="both"/>
              <w:rPr>
                <w:rFonts w:asciiTheme="minorHAnsi" w:hAnsiTheme="minorHAnsi" w:cstheme="minorHAnsi"/>
                <w:lang w:eastAsia="en-US"/>
              </w:rPr>
            </w:pPr>
          </w:p>
          <w:p w14:paraId="5C34ACD8" w14:textId="77777777" w:rsidR="00E471FC" w:rsidRPr="00CD72EE" w:rsidRDefault="00E471FC" w:rsidP="00C10A62">
            <w:pPr>
              <w:spacing w:after="120" w:line="252" w:lineRule="auto"/>
              <w:jc w:val="both"/>
              <w:rPr>
                <w:rFonts w:asciiTheme="minorHAnsi" w:hAnsiTheme="minorHAnsi" w:cstheme="minorHAnsi"/>
                <w:lang w:eastAsia="en-US"/>
              </w:rPr>
            </w:pPr>
          </w:p>
          <w:p w14:paraId="6BD7C65D" w14:textId="77777777" w:rsidR="00E471FC" w:rsidRPr="00CD72EE" w:rsidRDefault="00E471FC" w:rsidP="00C10A62">
            <w:pPr>
              <w:spacing w:after="120" w:line="252" w:lineRule="auto"/>
              <w:jc w:val="both"/>
              <w:rPr>
                <w:rFonts w:asciiTheme="minorHAnsi" w:hAnsiTheme="minorHAnsi" w:cstheme="minorHAnsi"/>
                <w:lang w:eastAsia="en-US"/>
              </w:rPr>
            </w:pPr>
          </w:p>
        </w:tc>
      </w:tr>
      <w:tr w:rsidR="00E471FC" w:rsidRPr="00CD72EE" w14:paraId="64BB32CB" w14:textId="77777777" w:rsidTr="00CD72EE">
        <w:trPr>
          <w:trHeight w:val="664"/>
        </w:trPr>
        <w:tc>
          <w:tcPr>
            <w:tcW w:w="672" w:type="dxa"/>
            <w:tcBorders>
              <w:top w:val="single" w:sz="4" w:space="0" w:color="auto"/>
              <w:left w:val="single" w:sz="4" w:space="0" w:color="auto"/>
              <w:bottom w:val="single" w:sz="4" w:space="0" w:color="auto"/>
              <w:right w:val="single" w:sz="4" w:space="0" w:color="auto"/>
            </w:tcBorders>
          </w:tcPr>
          <w:p w14:paraId="248A21A1" w14:textId="77777777" w:rsidR="00E471FC" w:rsidRPr="00CD72EE" w:rsidRDefault="00E471FC" w:rsidP="00C10A62">
            <w:pPr>
              <w:spacing w:after="120" w:line="252" w:lineRule="auto"/>
              <w:jc w:val="both"/>
              <w:rPr>
                <w:rFonts w:asciiTheme="minorHAnsi" w:hAnsiTheme="minorHAnsi" w:cstheme="minorHAnsi"/>
                <w:lang w:eastAsia="en-US"/>
              </w:rPr>
            </w:pPr>
          </w:p>
        </w:tc>
        <w:tc>
          <w:tcPr>
            <w:tcW w:w="7497" w:type="dxa"/>
            <w:tcBorders>
              <w:top w:val="single" w:sz="4" w:space="0" w:color="auto"/>
              <w:left w:val="single" w:sz="4" w:space="0" w:color="auto"/>
              <w:bottom w:val="single" w:sz="4" w:space="0" w:color="auto"/>
              <w:right w:val="single" w:sz="4" w:space="0" w:color="auto"/>
            </w:tcBorders>
            <w:hideMark/>
          </w:tcPr>
          <w:p w14:paraId="6238D9E1" w14:textId="77777777" w:rsidR="00E471FC" w:rsidRPr="00CD72EE" w:rsidRDefault="00E471FC" w:rsidP="00C10A62">
            <w:pPr>
              <w:pStyle w:val="PlainText"/>
              <w:spacing w:line="256" w:lineRule="auto"/>
              <w:jc w:val="both"/>
              <w:rPr>
                <w:rFonts w:asciiTheme="minorHAnsi" w:hAnsiTheme="minorHAnsi" w:cstheme="minorHAnsi"/>
                <w:bCs/>
                <w:sz w:val="24"/>
                <w:szCs w:val="24"/>
              </w:rPr>
            </w:pPr>
            <w:r w:rsidRPr="00CD72EE">
              <w:rPr>
                <w:rFonts w:asciiTheme="minorHAnsi" w:hAnsiTheme="minorHAnsi" w:cstheme="minorHAnsi"/>
                <w:b/>
                <w:bCs/>
                <w:sz w:val="24"/>
                <w:szCs w:val="24"/>
              </w:rPr>
              <w:t>Date and Time of next meetings</w:t>
            </w:r>
            <w:r w:rsidRPr="00CD72EE">
              <w:rPr>
                <w:rFonts w:asciiTheme="minorHAnsi" w:hAnsiTheme="minorHAnsi" w:cstheme="minorHAnsi"/>
                <w:bCs/>
                <w:sz w:val="24"/>
                <w:szCs w:val="24"/>
              </w:rPr>
              <w:t>.   7</w:t>
            </w:r>
            <w:r w:rsidRPr="00CD72EE">
              <w:rPr>
                <w:rFonts w:asciiTheme="minorHAnsi" w:hAnsiTheme="minorHAnsi" w:cstheme="minorHAnsi"/>
                <w:bCs/>
                <w:sz w:val="24"/>
                <w:szCs w:val="24"/>
                <w:vertAlign w:val="superscript"/>
              </w:rPr>
              <w:t>th</w:t>
            </w:r>
            <w:r w:rsidRPr="00CD72EE">
              <w:rPr>
                <w:rFonts w:asciiTheme="minorHAnsi" w:hAnsiTheme="minorHAnsi" w:cstheme="minorHAnsi"/>
                <w:bCs/>
                <w:sz w:val="24"/>
                <w:szCs w:val="24"/>
              </w:rPr>
              <w:t xml:space="preserve"> December 7.00 at The Farm Shop, Burton.</w:t>
            </w:r>
          </w:p>
        </w:tc>
        <w:tc>
          <w:tcPr>
            <w:tcW w:w="1472" w:type="dxa"/>
            <w:tcBorders>
              <w:top w:val="single" w:sz="4" w:space="0" w:color="auto"/>
              <w:left w:val="single" w:sz="4" w:space="0" w:color="auto"/>
              <w:bottom w:val="single" w:sz="4" w:space="0" w:color="auto"/>
              <w:right w:val="single" w:sz="4" w:space="0" w:color="auto"/>
            </w:tcBorders>
          </w:tcPr>
          <w:p w14:paraId="5AC71EA4" w14:textId="77777777" w:rsidR="00E471FC" w:rsidRPr="00CD72EE" w:rsidRDefault="00E471FC" w:rsidP="00C10A62">
            <w:pPr>
              <w:spacing w:after="120" w:line="252" w:lineRule="auto"/>
              <w:jc w:val="both"/>
              <w:rPr>
                <w:rFonts w:asciiTheme="minorHAnsi" w:hAnsiTheme="minorHAnsi" w:cstheme="minorHAnsi"/>
                <w:lang w:eastAsia="en-US"/>
              </w:rPr>
            </w:pPr>
          </w:p>
        </w:tc>
        <w:tc>
          <w:tcPr>
            <w:tcW w:w="1472" w:type="dxa"/>
            <w:tcBorders>
              <w:top w:val="single" w:sz="4" w:space="0" w:color="auto"/>
              <w:left w:val="single" w:sz="4" w:space="0" w:color="auto"/>
              <w:bottom w:val="single" w:sz="4" w:space="0" w:color="auto"/>
              <w:right w:val="single" w:sz="4" w:space="0" w:color="auto"/>
            </w:tcBorders>
          </w:tcPr>
          <w:p w14:paraId="3A0B7603" w14:textId="397864FD" w:rsidR="00E471FC" w:rsidRPr="00CD72EE" w:rsidRDefault="00E471FC" w:rsidP="00C10A62">
            <w:pPr>
              <w:spacing w:after="120" w:line="252" w:lineRule="auto"/>
              <w:jc w:val="both"/>
              <w:rPr>
                <w:rFonts w:asciiTheme="minorHAnsi" w:hAnsiTheme="minorHAnsi" w:cstheme="minorHAnsi"/>
                <w:lang w:eastAsia="en-US"/>
              </w:rPr>
            </w:pPr>
          </w:p>
        </w:tc>
      </w:tr>
    </w:tbl>
    <w:p w14:paraId="03EE6644" w14:textId="77777777" w:rsidR="003049DE" w:rsidRPr="00CD72EE" w:rsidRDefault="003049DE" w:rsidP="00C10A62">
      <w:pPr>
        <w:jc w:val="both"/>
        <w:rPr>
          <w:rFonts w:asciiTheme="minorHAnsi" w:hAnsiTheme="minorHAnsi" w:cstheme="minorHAnsi"/>
        </w:rPr>
      </w:pPr>
      <w:r w:rsidRPr="00CD72EE">
        <w:rPr>
          <w:rFonts w:asciiTheme="minorHAnsi" w:hAnsiTheme="minorHAnsi" w:cstheme="minorHAnsi"/>
          <w:bCs/>
        </w:rPr>
        <w:t>Meeting closed 20.50</w:t>
      </w:r>
    </w:p>
    <w:p w14:paraId="6BD5E7B0" w14:textId="77777777" w:rsidR="003049DE" w:rsidRPr="00CD72EE" w:rsidRDefault="003049DE" w:rsidP="00C10A62">
      <w:pPr>
        <w:rPr>
          <w:rFonts w:asciiTheme="minorHAnsi" w:hAnsiTheme="minorHAnsi" w:cstheme="minorHAnsi"/>
        </w:rPr>
      </w:pPr>
    </w:p>
    <w:p w14:paraId="0826327E" w14:textId="77777777" w:rsidR="003049DE" w:rsidRPr="00CD72EE" w:rsidRDefault="003049DE" w:rsidP="00C10A62">
      <w:pPr>
        <w:rPr>
          <w:rFonts w:asciiTheme="minorHAnsi" w:hAnsiTheme="minorHAnsi" w:cstheme="minorHAnsi"/>
        </w:rPr>
      </w:pPr>
    </w:p>
    <w:p w14:paraId="3C6BC073" w14:textId="77777777" w:rsidR="003049DE" w:rsidRPr="00CD72EE" w:rsidRDefault="003049DE" w:rsidP="00C10A62">
      <w:pPr>
        <w:rPr>
          <w:rFonts w:asciiTheme="minorHAnsi" w:hAnsiTheme="minorHAnsi" w:cstheme="minorHAnsi"/>
        </w:rPr>
      </w:pPr>
    </w:p>
    <w:p w14:paraId="0CC2C9DB" w14:textId="77777777" w:rsidR="00BE69C4" w:rsidRPr="00CD72EE" w:rsidRDefault="00CD72EE" w:rsidP="00C10A62">
      <w:pPr>
        <w:rPr>
          <w:rFonts w:asciiTheme="minorHAnsi" w:hAnsiTheme="minorHAnsi" w:cstheme="minorHAnsi"/>
        </w:rPr>
      </w:pPr>
    </w:p>
    <w:sectPr w:rsidR="00BE69C4" w:rsidRPr="00CD72EE" w:rsidSect="00CD7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F0AF3"/>
    <w:multiLevelType w:val="hybridMultilevel"/>
    <w:tmpl w:val="43183A3E"/>
    <w:lvl w:ilvl="0" w:tplc="D4AC43BC">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C7B82"/>
    <w:multiLevelType w:val="hybridMultilevel"/>
    <w:tmpl w:val="43183A3E"/>
    <w:lvl w:ilvl="0" w:tplc="D4AC43BC">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405E63"/>
    <w:multiLevelType w:val="hybridMultilevel"/>
    <w:tmpl w:val="A4F60314"/>
    <w:lvl w:ilvl="0" w:tplc="08090017">
      <w:start w:val="1"/>
      <w:numFmt w:val="lowerLetter"/>
      <w:lvlText w:val="%1)"/>
      <w:lvlJc w:val="left"/>
      <w:pPr>
        <w:ind w:left="675" w:hanging="360"/>
      </w:pPr>
      <w:rPr>
        <w:b w:val="0"/>
      </w:rPr>
    </w:lvl>
    <w:lvl w:ilvl="1" w:tplc="08090019">
      <w:start w:val="1"/>
      <w:numFmt w:val="lowerLetter"/>
      <w:lvlText w:val="%2."/>
      <w:lvlJc w:val="left"/>
      <w:pPr>
        <w:ind w:left="1395" w:hanging="360"/>
      </w:pPr>
    </w:lvl>
    <w:lvl w:ilvl="2" w:tplc="0809001B">
      <w:start w:val="1"/>
      <w:numFmt w:val="lowerRoman"/>
      <w:lvlText w:val="%3."/>
      <w:lvlJc w:val="right"/>
      <w:pPr>
        <w:ind w:left="2115" w:hanging="180"/>
      </w:pPr>
    </w:lvl>
    <w:lvl w:ilvl="3" w:tplc="0809000F">
      <w:start w:val="1"/>
      <w:numFmt w:val="decimal"/>
      <w:lvlText w:val="%4."/>
      <w:lvlJc w:val="left"/>
      <w:pPr>
        <w:ind w:left="2835" w:hanging="360"/>
      </w:pPr>
    </w:lvl>
    <w:lvl w:ilvl="4" w:tplc="08090019">
      <w:start w:val="1"/>
      <w:numFmt w:val="lowerLetter"/>
      <w:lvlText w:val="%5."/>
      <w:lvlJc w:val="left"/>
      <w:pPr>
        <w:ind w:left="3555" w:hanging="360"/>
      </w:pPr>
    </w:lvl>
    <w:lvl w:ilvl="5" w:tplc="0809001B">
      <w:start w:val="1"/>
      <w:numFmt w:val="lowerRoman"/>
      <w:lvlText w:val="%6."/>
      <w:lvlJc w:val="right"/>
      <w:pPr>
        <w:ind w:left="4275" w:hanging="180"/>
      </w:pPr>
    </w:lvl>
    <w:lvl w:ilvl="6" w:tplc="0809000F">
      <w:start w:val="1"/>
      <w:numFmt w:val="decimal"/>
      <w:lvlText w:val="%7."/>
      <w:lvlJc w:val="left"/>
      <w:pPr>
        <w:ind w:left="4995" w:hanging="360"/>
      </w:pPr>
    </w:lvl>
    <w:lvl w:ilvl="7" w:tplc="08090019">
      <w:start w:val="1"/>
      <w:numFmt w:val="lowerLetter"/>
      <w:lvlText w:val="%8."/>
      <w:lvlJc w:val="left"/>
      <w:pPr>
        <w:ind w:left="5715" w:hanging="360"/>
      </w:pPr>
    </w:lvl>
    <w:lvl w:ilvl="8" w:tplc="0809001B">
      <w:start w:val="1"/>
      <w:numFmt w:val="lowerRoman"/>
      <w:lvlText w:val="%9."/>
      <w:lvlJc w:val="right"/>
      <w:pPr>
        <w:ind w:left="643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E"/>
    <w:rsid w:val="000D44CC"/>
    <w:rsid w:val="000E2A79"/>
    <w:rsid w:val="000E7AEC"/>
    <w:rsid w:val="00127CBE"/>
    <w:rsid w:val="001870E7"/>
    <w:rsid w:val="003049DE"/>
    <w:rsid w:val="00392717"/>
    <w:rsid w:val="0040501A"/>
    <w:rsid w:val="004A3028"/>
    <w:rsid w:val="0051279F"/>
    <w:rsid w:val="005A2A71"/>
    <w:rsid w:val="005D11C8"/>
    <w:rsid w:val="00627E29"/>
    <w:rsid w:val="00775D68"/>
    <w:rsid w:val="00783EA3"/>
    <w:rsid w:val="007B3D23"/>
    <w:rsid w:val="007D23A2"/>
    <w:rsid w:val="008B67FD"/>
    <w:rsid w:val="008D1E05"/>
    <w:rsid w:val="0097058E"/>
    <w:rsid w:val="009867E2"/>
    <w:rsid w:val="009F6EE7"/>
    <w:rsid w:val="00A00D13"/>
    <w:rsid w:val="00A72F79"/>
    <w:rsid w:val="00B33BA5"/>
    <w:rsid w:val="00B82762"/>
    <w:rsid w:val="00BD1FFC"/>
    <w:rsid w:val="00BE7E2F"/>
    <w:rsid w:val="00C10A62"/>
    <w:rsid w:val="00C97DCF"/>
    <w:rsid w:val="00CD72EE"/>
    <w:rsid w:val="00CF65C4"/>
    <w:rsid w:val="00E471FC"/>
    <w:rsid w:val="00EB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FB19"/>
  <w15:chartTrackingRefBased/>
  <w15:docId w15:val="{6EC52E6E-E61C-446C-A4E9-A0913D1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049DE"/>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9DE"/>
    <w:rPr>
      <w:rFonts w:eastAsia="Times New Roman" w:cstheme="minorHAnsi"/>
      <w:b/>
    </w:rPr>
  </w:style>
  <w:style w:type="paragraph" w:styleId="Title">
    <w:name w:val="Title"/>
    <w:basedOn w:val="Normal"/>
    <w:next w:val="Normal"/>
    <w:link w:val="TitleChar"/>
    <w:uiPriority w:val="10"/>
    <w:qFormat/>
    <w:rsid w:val="003049DE"/>
    <w:pPr>
      <w:jc w:val="center"/>
    </w:pPr>
    <w:rPr>
      <w:rFonts w:asciiTheme="minorHAnsi" w:hAnsiTheme="minorHAnsi" w:cstheme="minorHAnsi"/>
      <w:b/>
    </w:rPr>
  </w:style>
  <w:style w:type="character" w:customStyle="1" w:styleId="TitleChar">
    <w:name w:val="Title Char"/>
    <w:basedOn w:val="DefaultParagraphFont"/>
    <w:link w:val="Title"/>
    <w:uiPriority w:val="10"/>
    <w:rsid w:val="003049DE"/>
    <w:rPr>
      <w:rFonts w:eastAsia="Times New Roman" w:cstheme="minorHAnsi"/>
      <w:b/>
      <w:sz w:val="24"/>
      <w:szCs w:val="24"/>
      <w:lang w:eastAsia="en-GB"/>
    </w:rPr>
  </w:style>
  <w:style w:type="paragraph" w:styleId="PlainText">
    <w:name w:val="Plain Text"/>
    <w:basedOn w:val="Normal"/>
    <w:link w:val="PlainTextChar"/>
    <w:uiPriority w:val="99"/>
    <w:unhideWhenUsed/>
    <w:rsid w:val="003049DE"/>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3049DE"/>
    <w:rPr>
      <w:rFonts w:ascii="Calibri" w:eastAsiaTheme="minorEastAsia" w:hAnsi="Calibri" w:cs="Calibri"/>
    </w:rPr>
  </w:style>
  <w:style w:type="paragraph" w:styleId="NoSpacing">
    <w:name w:val="No Spacing"/>
    <w:uiPriority w:val="1"/>
    <w:qFormat/>
    <w:rsid w:val="003049D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49DE"/>
    <w:pPr>
      <w:ind w:left="720"/>
    </w:pPr>
    <w:rPr>
      <w:rFonts w:ascii="Calibri" w:eastAsiaTheme="minorEastAsia" w:hAnsi="Calibri" w:cs="Calibri"/>
      <w:sz w:val="22"/>
      <w:szCs w:val="22"/>
      <w:lang w:eastAsia="en-US"/>
    </w:rPr>
  </w:style>
  <w:style w:type="paragraph" w:customStyle="1" w:styleId="p1">
    <w:name w:val="p1"/>
    <w:basedOn w:val="Normal"/>
    <w:rsid w:val="003049DE"/>
    <w:rPr>
      <w:rFonts w:ascii=".SF UI Text" w:eastAsiaTheme="minorEastAsia" w:hAnsi=".SF UI Text" w:cs="Calibri"/>
      <w:color w:val="454545"/>
      <w:sz w:val="26"/>
      <w:szCs w:val="26"/>
    </w:rPr>
  </w:style>
  <w:style w:type="paragraph" w:customStyle="1" w:styleId="xmsonormal">
    <w:name w:val="xmsonormal"/>
    <w:basedOn w:val="Normal"/>
    <w:rsid w:val="003049DE"/>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3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4</cp:revision>
  <dcterms:created xsi:type="dcterms:W3CDTF">2021-12-03T10:23:00Z</dcterms:created>
  <dcterms:modified xsi:type="dcterms:W3CDTF">2021-12-04T09:42:00Z</dcterms:modified>
</cp:coreProperties>
</file>