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B0" w:rsidRPr="00D51D71" w:rsidRDefault="000E6BB0" w:rsidP="000E6BB0">
      <w:pPr>
        <w:pStyle w:val="ListParagraph"/>
        <w:jc w:val="center"/>
        <w:rPr>
          <w:rFonts w:cstheme="minorHAnsi"/>
          <w:b/>
          <w:sz w:val="32"/>
          <w:szCs w:val="32"/>
        </w:rPr>
      </w:pPr>
      <w:r w:rsidRPr="00D51D71">
        <w:rPr>
          <w:rFonts w:cstheme="minorHAnsi"/>
          <w:b/>
          <w:sz w:val="32"/>
          <w:szCs w:val="32"/>
        </w:rPr>
        <w:t>NETTLETON PARISH COUNCIL, NOTICE OF MEETING</w:t>
      </w:r>
    </w:p>
    <w:p w:rsidR="000E6BB0" w:rsidRPr="00D51D71" w:rsidRDefault="000E6BB0" w:rsidP="000E6BB0">
      <w:pPr>
        <w:pStyle w:val="ListParagraph"/>
        <w:jc w:val="center"/>
        <w:rPr>
          <w:rFonts w:cstheme="minorHAnsi"/>
          <w:b/>
          <w:sz w:val="32"/>
          <w:szCs w:val="32"/>
        </w:rPr>
      </w:pPr>
      <w:r w:rsidRPr="00D51D71">
        <w:rPr>
          <w:rFonts w:cstheme="minorHAnsi"/>
          <w:b/>
          <w:sz w:val="32"/>
          <w:szCs w:val="32"/>
        </w:rPr>
        <w:t>To be held at 7.00 pm on 9</w:t>
      </w:r>
      <w:r w:rsidRPr="00D51D71">
        <w:rPr>
          <w:rFonts w:cstheme="minorHAnsi"/>
          <w:b/>
          <w:sz w:val="32"/>
          <w:szCs w:val="32"/>
          <w:vertAlign w:val="superscript"/>
        </w:rPr>
        <w:t>th</w:t>
      </w:r>
      <w:r w:rsidRPr="00D51D71">
        <w:rPr>
          <w:rFonts w:cstheme="minorHAnsi"/>
          <w:b/>
          <w:sz w:val="32"/>
          <w:szCs w:val="32"/>
        </w:rPr>
        <w:t xml:space="preserve"> June 2022, in the Farm Shop at Burton</w:t>
      </w:r>
    </w:p>
    <w:p w:rsidR="000E6BB0" w:rsidRPr="00D51D71" w:rsidRDefault="000E6BB0" w:rsidP="000E6BB0">
      <w:pPr>
        <w:pStyle w:val="ListParagraph"/>
        <w:jc w:val="center"/>
        <w:rPr>
          <w:rFonts w:cstheme="minorHAnsi"/>
          <w:b/>
          <w:sz w:val="32"/>
          <w:szCs w:val="32"/>
        </w:rPr>
      </w:pPr>
      <w:r w:rsidRPr="00D51D71">
        <w:rPr>
          <w:rFonts w:cstheme="minorHAnsi"/>
          <w:b/>
          <w:sz w:val="32"/>
          <w:szCs w:val="32"/>
        </w:rPr>
        <w:t>------------------------------------------------------------------------------------</w:t>
      </w:r>
    </w:p>
    <w:p w:rsidR="000E6BB0" w:rsidRDefault="000E6BB0" w:rsidP="00D51D71">
      <w:pPr>
        <w:pStyle w:val="ListParagraph"/>
        <w:spacing w:after="120"/>
        <w:jc w:val="center"/>
        <w:rPr>
          <w:rFonts w:cstheme="minorHAnsi"/>
          <w:b/>
          <w:sz w:val="32"/>
          <w:szCs w:val="32"/>
        </w:rPr>
      </w:pPr>
      <w:r w:rsidRPr="00D51D71">
        <w:rPr>
          <w:rFonts w:cstheme="minorHAnsi"/>
          <w:b/>
          <w:sz w:val="32"/>
          <w:szCs w:val="32"/>
        </w:rPr>
        <w:t>AGENDA for PARISH COUNCIL MEETING</w:t>
      </w:r>
    </w:p>
    <w:p w:rsidR="00D51D71" w:rsidRPr="00D51D71" w:rsidRDefault="00D51D71" w:rsidP="00D51D71">
      <w:pPr>
        <w:pStyle w:val="ListParagraph"/>
        <w:spacing w:after="120"/>
        <w:jc w:val="center"/>
        <w:rPr>
          <w:rFonts w:cstheme="minorHAnsi"/>
          <w:b/>
          <w:sz w:val="32"/>
          <w:szCs w:val="32"/>
        </w:rPr>
      </w:pPr>
    </w:p>
    <w:p w:rsidR="000E6BB0" w:rsidRPr="00D51D71" w:rsidRDefault="000E6BB0" w:rsidP="00D51D71">
      <w:pPr>
        <w:pStyle w:val="ListParagraph"/>
        <w:numPr>
          <w:ilvl w:val="0"/>
          <w:numId w:val="1"/>
        </w:numPr>
        <w:spacing w:after="120" w:line="360" w:lineRule="auto"/>
        <w:rPr>
          <w:rFonts w:asciiTheme="minorHAnsi" w:hAnsiTheme="minorHAnsi" w:cstheme="minorHAnsi"/>
          <w:b/>
        </w:rPr>
      </w:pPr>
      <w:r w:rsidRPr="00D51D71">
        <w:rPr>
          <w:rFonts w:asciiTheme="minorHAnsi" w:hAnsiTheme="minorHAnsi" w:cstheme="minorHAnsi"/>
          <w:b/>
        </w:rPr>
        <w:t xml:space="preserve">Apologies for absence  </w:t>
      </w:r>
    </w:p>
    <w:p w:rsidR="000E6BB0" w:rsidRDefault="000E6BB0" w:rsidP="000E6BB0">
      <w:pPr>
        <w:pStyle w:val="ListParagraph"/>
        <w:numPr>
          <w:ilvl w:val="0"/>
          <w:numId w:val="1"/>
        </w:numPr>
        <w:spacing w:after="120" w:line="360" w:lineRule="auto"/>
        <w:rPr>
          <w:rFonts w:asciiTheme="minorHAnsi" w:hAnsiTheme="minorHAnsi" w:cstheme="minorHAnsi"/>
          <w:b/>
        </w:rPr>
      </w:pPr>
      <w:r>
        <w:rPr>
          <w:rFonts w:asciiTheme="minorHAnsi" w:hAnsiTheme="minorHAnsi" w:cstheme="minorHAnsi"/>
          <w:b/>
        </w:rPr>
        <w:t>Declaration of Councillors’ personal or prejudicial interest in any Agenda Item</w:t>
      </w:r>
    </w:p>
    <w:p w:rsidR="000E6BB0" w:rsidRDefault="000E6BB0" w:rsidP="000E6BB0">
      <w:pPr>
        <w:pStyle w:val="ListParagraph"/>
        <w:numPr>
          <w:ilvl w:val="0"/>
          <w:numId w:val="1"/>
        </w:numPr>
        <w:spacing w:after="120"/>
        <w:ind w:left="714" w:hanging="357"/>
        <w:rPr>
          <w:rFonts w:asciiTheme="minorHAnsi" w:hAnsiTheme="minorHAnsi" w:cstheme="minorHAnsi"/>
        </w:rPr>
      </w:pPr>
      <w:r>
        <w:rPr>
          <w:rFonts w:asciiTheme="minorHAnsi" w:hAnsiTheme="minorHAnsi" w:cstheme="minorHAnsi"/>
          <w:b/>
        </w:rPr>
        <w:t>Approval of the Minutes</w:t>
      </w:r>
      <w:r>
        <w:rPr>
          <w:rFonts w:asciiTheme="minorHAnsi" w:hAnsiTheme="minorHAnsi" w:cstheme="minorHAnsi"/>
        </w:rPr>
        <w:t xml:space="preserve"> of the two Parish Council Meetings held on 17th May 2022.</w:t>
      </w:r>
    </w:p>
    <w:p w:rsidR="000E6BB0" w:rsidRPr="00D51D71" w:rsidRDefault="000E6BB0" w:rsidP="000E6BB0">
      <w:pPr>
        <w:pStyle w:val="ListParagraph"/>
        <w:numPr>
          <w:ilvl w:val="0"/>
          <w:numId w:val="1"/>
        </w:numPr>
        <w:spacing w:after="120" w:line="360" w:lineRule="auto"/>
        <w:ind w:left="714" w:hanging="357"/>
        <w:rPr>
          <w:rFonts w:asciiTheme="minorHAnsi" w:hAnsiTheme="minorHAnsi" w:cstheme="minorHAnsi"/>
          <w:b/>
        </w:rPr>
      </w:pPr>
      <w:r w:rsidRPr="00D51D71">
        <w:rPr>
          <w:rFonts w:asciiTheme="minorHAnsi" w:hAnsiTheme="minorHAnsi" w:cstheme="minorHAnsi"/>
          <w:b/>
        </w:rPr>
        <w:t>Update on actions from the Parish Council meeting Minutes where not on the agenda.</w:t>
      </w:r>
    </w:p>
    <w:p w:rsidR="000E6BB0" w:rsidRDefault="000E6BB0" w:rsidP="000E6BB0">
      <w:pPr>
        <w:pStyle w:val="ListParagraph"/>
        <w:numPr>
          <w:ilvl w:val="0"/>
          <w:numId w:val="1"/>
        </w:numPr>
        <w:spacing w:after="120"/>
        <w:rPr>
          <w:rFonts w:asciiTheme="minorHAnsi" w:hAnsiTheme="minorHAnsi" w:cstheme="minorHAnsi"/>
        </w:rPr>
      </w:pPr>
      <w:r>
        <w:rPr>
          <w:rFonts w:cstheme="minorHAnsi"/>
          <w:b/>
        </w:rPr>
        <w:t>Public Participation</w:t>
      </w:r>
      <w:r>
        <w:rPr>
          <w:rFonts w:cstheme="minorHAnsi"/>
        </w:rPr>
        <w:t xml:space="preserve"> – Members of the public may speak on any agenda item or on any other matter relevant to the duties of the Council.  Individual speakers will be requested to limit their presentation to three minutes or at the discretion of the Chairman</w:t>
      </w:r>
    </w:p>
    <w:p w:rsidR="006067DA" w:rsidRPr="006067DA" w:rsidRDefault="000E6BB0" w:rsidP="000E6BB0">
      <w:pPr>
        <w:pStyle w:val="ListParagraph"/>
        <w:numPr>
          <w:ilvl w:val="0"/>
          <w:numId w:val="1"/>
        </w:numPr>
        <w:ind w:left="714" w:hanging="357"/>
        <w:rPr>
          <w:rFonts w:asciiTheme="minorHAnsi" w:hAnsiTheme="minorHAnsi" w:cstheme="minorHAnsi"/>
        </w:rPr>
      </w:pPr>
      <w:r>
        <w:rPr>
          <w:rFonts w:asciiTheme="minorHAnsi" w:hAnsiTheme="minorHAnsi" w:cstheme="minorHAnsi"/>
          <w:b/>
        </w:rPr>
        <w:t>Planning Applications.</w:t>
      </w:r>
    </w:p>
    <w:p w:rsidR="006067DA" w:rsidRPr="006A6FE7" w:rsidRDefault="00BB12FD" w:rsidP="006067DA">
      <w:pPr>
        <w:ind w:left="709"/>
        <w:rPr>
          <w:rFonts w:ascii="Calibri" w:hAnsi="Calibri" w:cstheme="minorHAnsi"/>
          <w:lang w:eastAsia="en-US"/>
        </w:rPr>
      </w:pPr>
      <w:r>
        <w:rPr>
          <w:rFonts w:cstheme="minorHAnsi"/>
          <w:b/>
        </w:rPr>
        <w:t>6.1</w:t>
      </w:r>
      <w:r>
        <w:rPr>
          <w:rFonts w:cstheme="minorHAnsi"/>
          <w:b/>
        </w:rPr>
        <w:tab/>
      </w:r>
      <w:r w:rsidR="006067DA" w:rsidRPr="006067DA">
        <w:rPr>
          <w:rFonts w:cstheme="minorHAnsi"/>
          <w:b/>
        </w:rPr>
        <w:t>PL/2022/04193</w:t>
      </w:r>
      <w:r w:rsidR="006067DA">
        <w:rPr>
          <w:rFonts w:cstheme="minorHAnsi"/>
        </w:rPr>
        <w:t xml:space="preserve"> </w:t>
      </w:r>
      <w:r w:rsidR="006067DA" w:rsidRPr="006067DA">
        <w:rPr>
          <w:rFonts w:ascii="Calibri" w:hAnsi="Calibri" w:cstheme="minorHAnsi"/>
          <w:lang w:eastAsia="en-US"/>
        </w:rPr>
        <w:t>Church Lane Cottage, Wood Lane, West Kington, SN14 7JE</w:t>
      </w:r>
      <w:r w:rsidR="006067DA" w:rsidRPr="006A6FE7">
        <w:rPr>
          <w:rFonts w:ascii="Calibri" w:hAnsi="Calibri" w:cstheme="minorHAnsi"/>
          <w:lang w:eastAsia="en-US"/>
        </w:rPr>
        <w:t xml:space="preserve"> </w:t>
      </w:r>
      <w:r w:rsidR="006067DA" w:rsidRPr="006067DA">
        <w:rPr>
          <w:rFonts w:ascii="Calibri" w:hAnsi="Calibri" w:cstheme="minorHAnsi"/>
          <w:lang w:eastAsia="en-US"/>
        </w:rPr>
        <w:t>T1- Twin stemmed Ash- Fell, due to evidence of Ash dieback infection, and proximity to the main dwelling. T2- Twin stemmed Ash- Fell, due to evidence of Ash dieback infection,</w:t>
      </w:r>
      <w:r w:rsidR="006067DA" w:rsidRPr="006A6FE7">
        <w:rPr>
          <w:rFonts w:ascii="Calibri" w:hAnsi="Calibri" w:cstheme="minorHAnsi"/>
          <w:lang w:eastAsia="en-US"/>
        </w:rPr>
        <w:t xml:space="preserve"> </w:t>
      </w:r>
      <w:r w:rsidR="006067DA" w:rsidRPr="006067DA">
        <w:rPr>
          <w:rFonts w:ascii="Calibri" w:hAnsi="Calibri" w:cstheme="minorHAnsi"/>
          <w:lang w:eastAsia="en-US"/>
        </w:rPr>
        <w:t>and proximity to a lane and walkway.</w:t>
      </w:r>
    </w:p>
    <w:p w:rsidR="000E6BB0" w:rsidRPr="006A6FE7" w:rsidRDefault="000E6BB0" w:rsidP="006067DA">
      <w:pPr>
        <w:pStyle w:val="ListParagraph"/>
        <w:ind w:left="714"/>
        <w:rPr>
          <w:rFonts w:cstheme="minorHAnsi"/>
        </w:rPr>
      </w:pPr>
    </w:p>
    <w:p w:rsidR="006067DA" w:rsidRPr="006A6FE7" w:rsidRDefault="00BB12FD" w:rsidP="006067DA">
      <w:pPr>
        <w:pStyle w:val="ListParagraph"/>
        <w:ind w:left="714"/>
        <w:rPr>
          <w:rFonts w:cstheme="minorHAnsi"/>
        </w:rPr>
      </w:pPr>
      <w:r>
        <w:rPr>
          <w:rFonts w:cstheme="minorHAnsi"/>
        </w:rPr>
        <w:t>6.2</w:t>
      </w:r>
      <w:r>
        <w:rPr>
          <w:rFonts w:cstheme="minorHAnsi"/>
        </w:rPr>
        <w:tab/>
      </w:r>
      <w:r w:rsidR="00E942ED" w:rsidRPr="006A6FE7">
        <w:rPr>
          <w:rFonts w:cstheme="minorHAnsi"/>
        </w:rPr>
        <w:t xml:space="preserve">To discuss letter received regarding the Planning Application </w:t>
      </w:r>
      <w:r w:rsidR="00E942ED" w:rsidRPr="006A6FE7">
        <w:rPr>
          <w:rFonts w:cstheme="minorHAnsi"/>
        </w:rPr>
        <w:t xml:space="preserve">Change of use of land to Traveller Site and associated development - Littleton Drew &amp; The Gibb </w:t>
      </w:r>
      <w:proofErr w:type="gramStart"/>
      <w:r w:rsidR="00E942ED" w:rsidRPr="006A6FE7">
        <w:rPr>
          <w:rFonts w:cstheme="minorHAnsi"/>
        </w:rPr>
        <w:t>-</w:t>
      </w:r>
      <w:r>
        <w:rPr>
          <w:rFonts w:cstheme="minorHAnsi"/>
        </w:rPr>
        <w:t xml:space="preserve">  details</w:t>
      </w:r>
      <w:proofErr w:type="gramEnd"/>
      <w:r>
        <w:rPr>
          <w:rFonts w:cstheme="minorHAnsi"/>
        </w:rPr>
        <w:t xml:space="preserve"> of planning application will be circulate to cllrs.</w:t>
      </w:r>
      <w:bookmarkStart w:id="0" w:name="_GoBack"/>
      <w:bookmarkEnd w:id="0"/>
    </w:p>
    <w:p w:rsidR="00D51D71" w:rsidRPr="00D51D71" w:rsidRDefault="00D51D71" w:rsidP="00D51D71">
      <w:pPr>
        <w:pStyle w:val="ListParagraph"/>
        <w:ind w:left="714"/>
        <w:rPr>
          <w:rFonts w:asciiTheme="minorHAnsi" w:hAnsiTheme="minorHAnsi" w:cstheme="minorHAnsi"/>
        </w:rPr>
      </w:pPr>
    </w:p>
    <w:p w:rsidR="000E6BB0" w:rsidRPr="00D51D71" w:rsidRDefault="000E6BB0" w:rsidP="00D51D71">
      <w:pPr>
        <w:pStyle w:val="ListParagraph"/>
        <w:numPr>
          <w:ilvl w:val="0"/>
          <w:numId w:val="1"/>
        </w:numPr>
        <w:ind w:left="714" w:hanging="357"/>
        <w:rPr>
          <w:rFonts w:asciiTheme="minorHAnsi" w:hAnsiTheme="minorHAnsi" w:cstheme="minorHAnsi"/>
        </w:rPr>
      </w:pPr>
      <w:r w:rsidRPr="00D51D71">
        <w:rPr>
          <w:rFonts w:cstheme="minorHAnsi"/>
          <w:b/>
        </w:rPr>
        <w:t xml:space="preserve">Planning Application Determined.  </w:t>
      </w:r>
    </w:p>
    <w:p w:rsidR="00CA5113" w:rsidRDefault="00CA5113" w:rsidP="000E6BB0">
      <w:pPr>
        <w:ind w:left="720"/>
        <w:rPr>
          <w:rFonts w:cstheme="minorHAnsi"/>
          <w:b/>
        </w:rPr>
      </w:pPr>
      <w:r w:rsidRPr="00CA5113">
        <w:rPr>
          <w:b/>
        </w:rPr>
        <w:t>PL/2022/02489</w:t>
      </w:r>
      <w:r>
        <w:t xml:space="preserve"> - Proposed Works to Trees in a Conservation Area Address: ST MARYS CHURCH</w:t>
      </w:r>
      <w:proofErr w:type="gramStart"/>
      <w:r>
        <w:t>, ,</w:t>
      </w:r>
      <w:proofErr w:type="gramEnd"/>
      <w:r>
        <w:t xml:space="preserve"> WEST KINGTON, SN14 7JE Proposal: Re-pollard the following trees:. 1 - Lime 2 - Horse Chestnut 3 - Horse Chestnut 4 - Horse Chestnut 5 - Horse Chestnut 9 - Lime 10 - Lime. Other tree works</w:t>
      </w:r>
      <w:proofErr w:type="gramStart"/>
      <w:r>
        <w:t>:.</w:t>
      </w:r>
      <w:proofErr w:type="gramEnd"/>
      <w:r>
        <w:t xml:space="preserve"> 6 - 4 x small Oaks - remove lower branches. 7 - Lime - fell. 8 - Dogwoods - remove shoots and crown lift to 2m. 12 - </w:t>
      </w:r>
      <w:proofErr w:type="gramStart"/>
      <w:r>
        <w:t>small</w:t>
      </w:r>
      <w:proofErr w:type="gramEnd"/>
      <w:r>
        <w:t xml:space="preserve"> trees - crown lift Decision: No Objection</w:t>
      </w:r>
    </w:p>
    <w:p w:rsidR="000E6BB0" w:rsidRDefault="000E6BB0" w:rsidP="000E6BB0">
      <w:pPr>
        <w:ind w:left="720"/>
        <w:rPr>
          <w:rFonts w:cstheme="minorHAnsi"/>
        </w:rPr>
      </w:pPr>
    </w:p>
    <w:p w:rsidR="00D51D71" w:rsidRPr="00D51D71" w:rsidRDefault="000E6BB0" w:rsidP="000E6BB0">
      <w:pPr>
        <w:pStyle w:val="ListParagraph"/>
        <w:numPr>
          <w:ilvl w:val="0"/>
          <w:numId w:val="1"/>
        </w:numPr>
        <w:ind w:left="714" w:hanging="357"/>
      </w:pPr>
      <w:r>
        <w:rPr>
          <w:rFonts w:cstheme="minorHAnsi"/>
          <w:b/>
        </w:rPr>
        <w:t xml:space="preserve">Finance matters: </w:t>
      </w:r>
      <w:r w:rsidR="00D51D71">
        <w:rPr>
          <w:rFonts w:cstheme="minorHAnsi"/>
        </w:rPr>
        <w:t xml:space="preserve">To sign approved </w:t>
      </w:r>
      <w:r w:rsidR="00D51D71" w:rsidRPr="00D51D71">
        <w:rPr>
          <w:rFonts w:cstheme="minorHAnsi"/>
        </w:rPr>
        <w:t>cheques</w:t>
      </w:r>
      <w:r w:rsidR="00D51D71">
        <w:rPr>
          <w:rFonts w:cstheme="minorHAnsi"/>
        </w:rPr>
        <w:t xml:space="preserve"> at previous meetings.</w:t>
      </w:r>
    </w:p>
    <w:p w:rsidR="000E6BB0" w:rsidRPr="00D51D71" w:rsidRDefault="00CA5113" w:rsidP="00D51D71">
      <w:pPr>
        <w:pStyle w:val="ListParagraph"/>
        <w:ind w:left="714"/>
      </w:pPr>
      <w:r>
        <w:rPr>
          <w:rFonts w:cstheme="minorHAnsi"/>
          <w:b/>
        </w:rPr>
        <w:t xml:space="preserve"> </w:t>
      </w:r>
    </w:p>
    <w:p w:rsidR="00D51D71" w:rsidRPr="00D51D71" w:rsidRDefault="00D51D71" w:rsidP="00D51D71">
      <w:pPr>
        <w:pStyle w:val="ListParagraph"/>
        <w:ind w:left="714"/>
      </w:pPr>
      <w:r w:rsidRPr="00D51D71">
        <w:rPr>
          <w:rFonts w:cstheme="minorHAnsi"/>
        </w:rPr>
        <w:t xml:space="preserve">Discuss new </w:t>
      </w:r>
      <w:proofErr w:type="spellStart"/>
      <w:r w:rsidRPr="00D51D71">
        <w:rPr>
          <w:rFonts w:cstheme="minorHAnsi"/>
        </w:rPr>
        <w:t>signaturory’s</w:t>
      </w:r>
      <w:proofErr w:type="spellEnd"/>
      <w:r w:rsidRPr="00D51D71">
        <w:rPr>
          <w:rFonts w:cstheme="minorHAnsi"/>
        </w:rPr>
        <w:t xml:space="preserve"> for the account and use of internet banking</w:t>
      </w:r>
      <w:r>
        <w:rPr>
          <w:rFonts w:cstheme="minorHAnsi"/>
          <w:b/>
        </w:rPr>
        <w:t>.</w:t>
      </w:r>
    </w:p>
    <w:p w:rsidR="00D51D71" w:rsidRDefault="00D51D71" w:rsidP="00D51D71">
      <w:pPr>
        <w:pStyle w:val="ListParagraph"/>
        <w:ind w:left="714"/>
      </w:pPr>
    </w:p>
    <w:p w:rsidR="000E6BB0" w:rsidRDefault="00CA5113" w:rsidP="000E6BB0">
      <w:pPr>
        <w:pStyle w:val="ListParagraph"/>
        <w:numPr>
          <w:ilvl w:val="0"/>
          <w:numId w:val="1"/>
        </w:numPr>
        <w:rPr>
          <w:rFonts w:eastAsia="Times New Roman"/>
          <w:color w:val="000000"/>
        </w:rPr>
      </w:pPr>
      <w:r>
        <w:rPr>
          <w:rFonts w:eastAsia="Times New Roman"/>
          <w:b/>
          <w:color w:val="000000"/>
        </w:rPr>
        <w:t xml:space="preserve">Items Arising from the Annual Parish Meeting.   </w:t>
      </w:r>
      <w:r w:rsidRPr="00CA5113">
        <w:rPr>
          <w:rFonts w:eastAsia="Times New Roman"/>
          <w:color w:val="000000"/>
        </w:rPr>
        <w:t xml:space="preserve">To discuss the items that were raised at the Annual Parish Council </w:t>
      </w:r>
    </w:p>
    <w:p w:rsidR="00CA5113" w:rsidRPr="00CA5113" w:rsidRDefault="00CA5113" w:rsidP="00CA5113">
      <w:pPr>
        <w:pStyle w:val="ListParagraph"/>
        <w:rPr>
          <w:rFonts w:eastAsia="Times New Roman"/>
          <w:color w:val="000000"/>
        </w:rPr>
      </w:pPr>
    </w:p>
    <w:p w:rsidR="000E6BB0" w:rsidRDefault="000E6BB0" w:rsidP="000E6BB0">
      <w:pPr>
        <w:pStyle w:val="ListParagraph"/>
        <w:numPr>
          <w:ilvl w:val="0"/>
          <w:numId w:val="1"/>
        </w:numPr>
        <w:ind w:left="714" w:hanging="357"/>
      </w:pPr>
      <w:r>
        <w:rPr>
          <w:b/>
        </w:rPr>
        <w:t xml:space="preserve">Highways:  </w:t>
      </w:r>
      <w:r>
        <w:t>Update on highways matters:</w:t>
      </w:r>
    </w:p>
    <w:p w:rsidR="00020734" w:rsidRDefault="00020734" w:rsidP="00020734">
      <w:pPr>
        <w:pStyle w:val="ListParagraph"/>
        <w:ind w:left="714"/>
      </w:pPr>
    </w:p>
    <w:p w:rsidR="00020734" w:rsidRDefault="00020734" w:rsidP="000E6BB0">
      <w:pPr>
        <w:pStyle w:val="ListParagraph"/>
        <w:numPr>
          <w:ilvl w:val="0"/>
          <w:numId w:val="1"/>
        </w:numPr>
        <w:ind w:left="714" w:hanging="357"/>
      </w:pPr>
      <w:r>
        <w:rPr>
          <w:b/>
        </w:rPr>
        <w:t>Clerks Report:</w:t>
      </w:r>
      <w:r>
        <w:t>- Update on Casual Vacancy’s</w:t>
      </w:r>
      <w:r w:rsidR="009425EF">
        <w:t>,  and any correspondence</w:t>
      </w:r>
    </w:p>
    <w:p w:rsidR="000E6BB0" w:rsidRDefault="000E6BB0" w:rsidP="000E6BB0">
      <w:pPr>
        <w:pStyle w:val="ListParagraph"/>
        <w:ind w:left="714"/>
      </w:pPr>
    </w:p>
    <w:p w:rsidR="000E6BB0" w:rsidRDefault="000E6BB0" w:rsidP="000E6BB0">
      <w:pPr>
        <w:pStyle w:val="ListParagraph"/>
        <w:numPr>
          <w:ilvl w:val="0"/>
          <w:numId w:val="1"/>
        </w:numPr>
        <w:spacing w:after="120"/>
        <w:rPr>
          <w:b/>
        </w:rPr>
      </w:pPr>
      <w:r>
        <w:rPr>
          <w:rFonts w:asciiTheme="minorHAnsi" w:hAnsiTheme="minorHAnsi" w:cstheme="minorHAnsi"/>
          <w:b/>
          <w:color w:val="000000" w:themeColor="text1"/>
        </w:rPr>
        <w:t>A.O.B.</w:t>
      </w:r>
    </w:p>
    <w:p w:rsidR="000E6BB0" w:rsidRDefault="000E6BB0" w:rsidP="000E6BB0">
      <w:pPr>
        <w:pStyle w:val="ListParagraph"/>
        <w:numPr>
          <w:ilvl w:val="0"/>
          <w:numId w:val="1"/>
        </w:numPr>
        <w:spacing w:after="120"/>
        <w:rPr>
          <w:b/>
        </w:rPr>
      </w:pPr>
      <w:r>
        <w:rPr>
          <w:rFonts w:asciiTheme="minorHAnsi" w:hAnsiTheme="minorHAnsi" w:cstheme="minorHAnsi"/>
          <w:b/>
          <w:color w:val="000000" w:themeColor="text1"/>
        </w:rPr>
        <w:t>Date and Time</w:t>
      </w:r>
      <w:r>
        <w:rPr>
          <w:rFonts w:asciiTheme="minorHAnsi" w:hAnsiTheme="minorHAnsi" w:cstheme="minorHAnsi"/>
          <w:color w:val="000000" w:themeColor="text1"/>
        </w:rPr>
        <w:t xml:space="preserve"> </w:t>
      </w:r>
      <w:r>
        <w:rPr>
          <w:rFonts w:asciiTheme="minorHAnsi" w:hAnsiTheme="minorHAnsi" w:cstheme="minorHAnsi"/>
          <w:b/>
          <w:color w:val="000000" w:themeColor="text1"/>
        </w:rPr>
        <w:t>of next meeting:</w:t>
      </w:r>
      <w:r w:rsidR="00D51D71">
        <w:rPr>
          <w:rFonts w:asciiTheme="minorHAnsi" w:hAnsiTheme="minorHAnsi" w:cstheme="minorHAnsi"/>
          <w:b/>
          <w:color w:val="000000" w:themeColor="text1"/>
        </w:rPr>
        <w:t xml:space="preserve"> 14</w:t>
      </w:r>
      <w:r>
        <w:rPr>
          <w:rFonts w:asciiTheme="minorHAnsi" w:hAnsiTheme="minorHAnsi" w:cstheme="minorHAnsi"/>
          <w:color w:val="000000" w:themeColor="text1"/>
        </w:rPr>
        <w:t xml:space="preserve"> </w:t>
      </w:r>
      <w:proofErr w:type="spellStart"/>
      <w:proofErr w:type="gramStart"/>
      <w:r>
        <w:rPr>
          <w:rFonts w:asciiTheme="minorHAnsi" w:hAnsiTheme="minorHAnsi" w:cstheme="minorHAnsi"/>
          <w:color w:val="000000" w:themeColor="text1"/>
          <w:vertAlign w:val="superscript"/>
        </w:rPr>
        <w:t>th</w:t>
      </w:r>
      <w:proofErr w:type="spellEnd"/>
      <w:proofErr w:type="gramEnd"/>
      <w:r>
        <w:rPr>
          <w:rFonts w:asciiTheme="minorHAnsi" w:hAnsiTheme="minorHAnsi" w:cstheme="minorHAnsi"/>
          <w:color w:val="000000" w:themeColor="text1"/>
        </w:rPr>
        <w:t xml:space="preserve"> July </w:t>
      </w:r>
      <w:r w:rsidR="00D51D71">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at 7.00 pm at </w:t>
      </w:r>
      <w:r w:rsidR="00D51D71">
        <w:rPr>
          <w:rFonts w:asciiTheme="minorHAnsi" w:hAnsiTheme="minorHAnsi" w:cstheme="minorHAnsi"/>
          <w:color w:val="000000" w:themeColor="text1"/>
        </w:rPr>
        <w:t>The Farm Shop Burton</w:t>
      </w:r>
      <w:r>
        <w:rPr>
          <w:rFonts w:asciiTheme="minorHAnsi" w:hAnsiTheme="minorHAnsi" w:cstheme="minorHAnsi"/>
          <w:color w:val="000000" w:themeColor="text1"/>
        </w:rPr>
        <w:t>.</w:t>
      </w:r>
      <w:r w:rsidR="00D51D71">
        <w:rPr>
          <w:rFonts w:asciiTheme="minorHAnsi" w:hAnsiTheme="minorHAnsi" w:cstheme="minorHAnsi"/>
          <w:color w:val="000000" w:themeColor="text1"/>
        </w:rPr>
        <w:t xml:space="preserve">  TBC</w:t>
      </w:r>
    </w:p>
    <w:p w:rsidR="00DB0BD2" w:rsidRDefault="00BB12FD"/>
    <w:sectPr w:rsidR="00DB0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171D"/>
    <w:multiLevelType w:val="hybridMultilevel"/>
    <w:tmpl w:val="DDAEE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B0"/>
    <w:rsid w:val="00020734"/>
    <w:rsid w:val="000E34DC"/>
    <w:rsid w:val="000E6BB0"/>
    <w:rsid w:val="006067DA"/>
    <w:rsid w:val="006A6FE7"/>
    <w:rsid w:val="009425EF"/>
    <w:rsid w:val="00BB12FD"/>
    <w:rsid w:val="00CA5113"/>
    <w:rsid w:val="00D025BB"/>
    <w:rsid w:val="00D51D71"/>
    <w:rsid w:val="00E9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435EA-0D9F-472E-B068-51F098C9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BB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B0"/>
    <w:pPr>
      <w:ind w:left="720"/>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04468">
      <w:bodyDiv w:val="1"/>
      <w:marLeft w:val="0"/>
      <w:marRight w:val="0"/>
      <w:marTop w:val="0"/>
      <w:marBottom w:val="0"/>
      <w:divBdr>
        <w:top w:val="none" w:sz="0" w:space="0" w:color="auto"/>
        <w:left w:val="none" w:sz="0" w:space="0" w:color="auto"/>
        <w:bottom w:val="none" w:sz="0" w:space="0" w:color="auto"/>
        <w:right w:val="none" w:sz="0" w:space="0" w:color="auto"/>
      </w:divBdr>
    </w:div>
    <w:div w:id="9201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9</cp:revision>
  <dcterms:created xsi:type="dcterms:W3CDTF">2022-06-03T08:38:00Z</dcterms:created>
  <dcterms:modified xsi:type="dcterms:W3CDTF">2022-06-03T18:41:00Z</dcterms:modified>
</cp:coreProperties>
</file>