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50337" w14:textId="77777777" w:rsidR="003640C0" w:rsidRDefault="003640C0" w:rsidP="003640C0">
      <w:pPr>
        <w:jc w:val="center"/>
        <w:rPr>
          <w:rFonts w:ascii="Aptos" w:hAnsi="Aptos" w:cs="Aptos"/>
          <w:b/>
          <w:sz w:val="22"/>
          <w:szCs w:val="22"/>
        </w:rPr>
      </w:pPr>
      <w:r>
        <w:rPr>
          <w:rFonts w:ascii="Aptos" w:hAnsi="Aptos" w:cs="Aptos"/>
          <w:b/>
          <w:sz w:val="22"/>
          <w:szCs w:val="22"/>
        </w:rPr>
        <w:t>MINUTES OF THE MEETING OF NETTLETON PARISH COUNCIL</w:t>
      </w:r>
    </w:p>
    <w:p w14:paraId="0DB90AA2" w14:textId="609D8E40" w:rsidR="003640C0" w:rsidRDefault="003640C0" w:rsidP="003640C0">
      <w:pPr>
        <w:spacing w:after="120"/>
        <w:jc w:val="center"/>
      </w:pPr>
      <w:r>
        <w:rPr>
          <w:rFonts w:ascii="Aptos" w:hAnsi="Aptos" w:cs="Aptos"/>
          <w:b/>
          <w:sz w:val="22"/>
          <w:szCs w:val="22"/>
        </w:rPr>
        <w:t xml:space="preserve">held on the </w:t>
      </w:r>
      <w:r w:rsidR="004438C9">
        <w:rPr>
          <w:rFonts w:ascii="Aptos" w:hAnsi="Aptos" w:cs="Aptos"/>
          <w:b/>
          <w:sz w:val="22"/>
          <w:szCs w:val="22"/>
        </w:rPr>
        <w:t>23</w:t>
      </w:r>
      <w:r w:rsidR="004438C9" w:rsidRPr="004438C9">
        <w:rPr>
          <w:rFonts w:ascii="Aptos" w:hAnsi="Aptos" w:cs="Aptos"/>
          <w:b/>
          <w:sz w:val="22"/>
          <w:szCs w:val="22"/>
          <w:vertAlign w:val="superscript"/>
        </w:rPr>
        <w:t>rd</w:t>
      </w:r>
      <w:r w:rsidR="004438C9">
        <w:rPr>
          <w:rFonts w:ascii="Aptos" w:hAnsi="Aptos" w:cs="Aptos"/>
          <w:b/>
          <w:sz w:val="22"/>
          <w:szCs w:val="22"/>
        </w:rPr>
        <w:t xml:space="preserve"> of June</w:t>
      </w:r>
      <w:r>
        <w:rPr>
          <w:rFonts w:ascii="Aptos" w:hAnsi="Aptos" w:cs="Aptos"/>
          <w:b/>
          <w:sz w:val="22"/>
          <w:szCs w:val="22"/>
        </w:rPr>
        <w:t xml:space="preserve"> 202</w:t>
      </w:r>
      <w:r w:rsidR="004438C9">
        <w:rPr>
          <w:rFonts w:ascii="Aptos" w:hAnsi="Aptos" w:cs="Aptos"/>
          <w:b/>
          <w:sz w:val="22"/>
          <w:szCs w:val="22"/>
        </w:rPr>
        <w:t>5</w:t>
      </w:r>
      <w:r>
        <w:rPr>
          <w:rFonts w:ascii="Aptos" w:hAnsi="Aptos" w:cs="Aptos"/>
          <w:b/>
          <w:sz w:val="22"/>
          <w:szCs w:val="22"/>
        </w:rPr>
        <w:t xml:space="preserve"> at 7.00 pm at The Baptist Chapel in West Kington.</w:t>
      </w:r>
    </w:p>
    <w:p w14:paraId="0ED99E6E" w14:textId="24609A86" w:rsidR="003640C0" w:rsidRDefault="003640C0" w:rsidP="003640C0">
      <w:pPr>
        <w:spacing w:after="120"/>
      </w:pPr>
      <w:r>
        <w:rPr>
          <w:rFonts w:ascii="Aptos" w:hAnsi="Aptos" w:cs="Aptos"/>
          <w:b/>
          <w:sz w:val="22"/>
          <w:szCs w:val="22"/>
        </w:rPr>
        <w:t xml:space="preserve">PRESENT: - </w:t>
      </w:r>
      <w:r w:rsidRPr="00AF52F2">
        <w:rPr>
          <w:rFonts w:ascii="Aptos" w:hAnsi="Aptos" w:cs="Aptos"/>
          <w:bCs/>
          <w:sz w:val="22"/>
          <w:szCs w:val="22"/>
        </w:rPr>
        <w:t>Cllrs</w:t>
      </w:r>
      <w:r>
        <w:rPr>
          <w:rFonts w:ascii="Aptos" w:hAnsi="Aptos" w:cs="Aptos"/>
          <w:sz w:val="22"/>
          <w:szCs w:val="22"/>
        </w:rPr>
        <w:t xml:space="preserve">. Minney, Clark, </w:t>
      </w:r>
      <w:r w:rsidR="00DF08E9">
        <w:rPr>
          <w:rFonts w:ascii="Aptos" w:hAnsi="Aptos" w:cs="Aptos"/>
          <w:sz w:val="22"/>
          <w:szCs w:val="22"/>
        </w:rPr>
        <w:t xml:space="preserve">Windell, </w:t>
      </w:r>
      <w:r w:rsidR="00AC3EC8">
        <w:rPr>
          <w:rFonts w:ascii="Aptos" w:hAnsi="Aptos" w:cs="Aptos"/>
          <w:sz w:val="22"/>
          <w:szCs w:val="22"/>
        </w:rPr>
        <w:t>Lamb</w:t>
      </w:r>
      <w:r>
        <w:rPr>
          <w:rFonts w:ascii="Aptos" w:hAnsi="Aptos" w:cs="Aptos"/>
          <w:sz w:val="22"/>
          <w:szCs w:val="22"/>
        </w:rPr>
        <w:t xml:space="preserve">, Stevens. </w:t>
      </w:r>
      <w:r w:rsidR="00AC3EC8">
        <w:rPr>
          <w:rFonts w:ascii="Aptos" w:hAnsi="Aptos" w:cs="Aptos"/>
          <w:sz w:val="22"/>
          <w:szCs w:val="22"/>
        </w:rPr>
        <w:t xml:space="preserve">Tyler, </w:t>
      </w:r>
      <w:r w:rsidR="005327A8">
        <w:rPr>
          <w:rFonts w:ascii="Aptos" w:hAnsi="Aptos" w:cs="Aptos"/>
          <w:sz w:val="22"/>
          <w:szCs w:val="22"/>
        </w:rPr>
        <w:t>Bellamy, and</w:t>
      </w:r>
      <w:r>
        <w:rPr>
          <w:rFonts w:ascii="Aptos" w:hAnsi="Aptos" w:cs="Aptos"/>
          <w:sz w:val="22"/>
          <w:szCs w:val="22"/>
          <w:lang w:eastAsia="en-US"/>
        </w:rPr>
        <w:t xml:space="preserve"> </w:t>
      </w:r>
      <w:r>
        <w:rPr>
          <w:rFonts w:ascii="Aptos" w:hAnsi="Aptos" w:cs="Aptos"/>
          <w:sz w:val="22"/>
          <w:szCs w:val="22"/>
        </w:rPr>
        <w:t>Clerk</w:t>
      </w:r>
      <w:r w:rsidR="007B7715">
        <w:rPr>
          <w:rFonts w:ascii="Aptos" w:hAnsi="Aptos" w:cs="Aptos"/>
          <w:sz w:val="22"/>
          <w:szCs w:val="22"/>
        </w:rPr>
        <w:t xml:space="preserve"> SP</w:t>
      </w:r>
    </w:p>
    <w:p w14:paraId="02FE849D" w14:textId="196EFF36" w:rsidR="003640C0" w:rsidRPr="00F34189" w:rsidRDefault="003640C0" w:rsidP="00F34189">
      <w:pPr>
        <w:spacing w:after="120"/>
      </w:pPr>
      <w:r>
        <w:rPr>
          <w:rFonts w:ascii="Aptos" w:hAnsi="Aptos" w:cs="Aptos"/>
          <w:b/>
          <w:sz w:val="22"/>
          <w:szCs w:val="22"/>
        </w:rPr>
        <w:t>Members of the Public.  None</w:t>
      </w:r>
    </w:p>
    <w:tbl>
      <w:tblPr>
        <w:tblStyle w:val="TableGrid"/>
        <w:tblW w:w="9201" w:type="dxa"/>
        <w:tblLook w:val="04A0" w:firstRow="1" w:lastRow="0" w:firstColumn="1" w:lastColumn="0" w:noHBand="0" w:noVBand="1"/>
      </w:tblPr>
      <w:tblGrid>
        <w:gridCol w:w="903"/>
        <w:gridCol w:w="7411"/>
        <w:gridCol w:w="887"/>
      </w:tblGrid>
      <w:tr w:rsidR="003640C0" w14:paraId="2726AC70" w14:textId="77777777" w:rsidTr="000A1ABE">
        <w:trPr>
          <w:trHeight w:val="389"/>
        </w:trPr>
        <w:tc>
          <w:tcPr>
            <w:tcW w:w="903" w:type="dxa"/>
          </w:tcPr>
          <w:p w14:paraId="198335D6" w14:textId="0B1E9DC6" w:rsidR="003640C0" w:rsidRDefault="00014CB9">
            <w:r>
              <w:t>AP</w:t>
            </w:r>
          </w:p>
        </w:tc>
        <w:tc>
          <w:tcPr>
            <w:tcW w:w="7411" w:type="dxa"/>
          </w:tcPr>
          <w:p w14:paraId="59B520BE" w14:textId="77777777" w:rsidR="003640C0" w:rsidRDefault="003640C0"/>
        </w:tc>
        <w:tc>
          <w:tcPr>
            <w:tcW w:w="887" w:type="dxa"/>
          </w:tcPr>
          <w:p w14:paraId="14B60D3D" w14:textId="501C7AD6" w:rsidR="003640C0" w:rsidRDefault="003640C0">
            <w:r>
              <w:t>Action</w:t>
            </w:r>
          </w:p>
        </w:tc>
      </w:tr>
      <w:tr w:rsidR="003640C0" w14:paraId="63FA16BE" w14:textId="77777777" w:rsidTr="007B7715">
        <w:trPr>
          <w:trHeight w:val="426"/>
        </w:trPr>
        <w:tc>
          <w:tcPr>
            <w:tcW w:w="903" w:type="dxa"/>
          </w:tcPr>
          <w:p w14:paraId="11B1FEE9" w14:textId="4384216C" w:rsidR="003640C0" w:rsidRDefault="003640C0"/>
        </w:tc>
        <w:tc>
          <w:tcPr>
            <w:tcW w:w="7411" w:type="dxa"/>
          </w:tcPr>
          <w:p w14:paraId="748CE94A" w14:textId="3665D71E" w:rsidR="003640C0" w:rsidRDefault="00014CB9" w:rsidP="007B7715">
            <w:pPr>
              <w:pStyle w:val="NoSpacing"/>
              <w:spacing w:after="120"/>
            </w:pPr>
            <w:r w:rsidRPr="0001311D">
              <w:rPr>
                <w:rFonts w:ascii="Times New Roman" w:hAnsi="Times New Roman"/>
                <w:b/>
                <w:sz w:val="24"/>
                <w:szCs w:val="24"/>
              </w:rPr>
              <w:t xml:space="preserve">Apologies for absence. </w:t>
            </w:r>
            <w:r w:rsidR="00AC3EC8">
              <w:rPr>
                <w:rFonts w:cs="Aptos"/>
              </w:rPr>
              <w:t>Cllr. Graves and Crosse, and Cllr. J. Atkey</w:t>
            </w:r>
          </w:p>
        </w:tc>
        <w:tc>
          <w:tcPr>
            <w:tcW w:w="887" w:type="dxa"/>
          </w:tcPr>
          <w:p w14:paraId="5CDEA202" w14:textId="77777777" w:rsidR="003640C0" w:rsidRDefault="003640C0"/>
        </w:tc>
      </w:tr>
      <w:tr w:rsidR="00AC3EC8" w14:paraId="3FD950D4" w14:textId="77777777" w:rsidTr="007B7715">
        <w:trPr>
          <w:trHeight w:val="609"/>
        </w:trPr>
        <w:tc>
          <w:tcPr>
            <w:tcW w:w="903" w:type="dxa"/>
          </w:tcPr>
          <w:p w14:paraId="4480DEED" w14:textId="77777777" w:rsidR="00AC3EC8" w:rsidRDefault="00AC3EC8"/>
        </w:tc>
        <w:tc>
          <w:tcPr>
            <w:tcW w:w="7411" w:type="dxa"/>
          </w:tcPr>
          <w:p w14:paraId="1EF50237" w14:textId="64F43D85" w:rsidR="00AC3EC8" w:rsidRPr="0001311D" w:rsidRDefault="00AC3EC8" w:rsidP="007B7715">
            <w:pPr>
              <w:pStyle w:val="NoSpacing"/>
              <w:spacing w:after="120"/>
              <w:rPr>
                <w:rFonts w:ascii="Times New Roman" w:hAnsi="Times New Roman"/>
                <w:b/>
                <w:sz w:val="24"/>
                <w:szCs w:val="24"/>
              </w:rPr>
            </w:pPr>
            <w:r w:rsidRPr="0001311D">
              <w:rPr>
                <w:rFonts w:ascii="Times New Roman" w:hAnsi="Times New Roman"/>
                <w:b/>
                <w:sz w:val="24"/>
                <w:szCs w:val="24"/>
              </w:rPr>
              <w:t>Declaration of Councillors’ personal or prejudicial interest in any Agenda Item</w:t>
            </w:r>
            <w:r>
              <w:rPr>
                <w:rFonts w:ascii="Times New Roman" w:hAnsi="Times New Roman"/>
                <w:b/>
                <w:sz w:val="24"/>
                <w:szCs w:val="24"/>
              </w:rPr>
              <w:t xml:space="preserve">.  </w:t>
            </w:r>
            <w:r w:rsidRPr="00AC3EC8">
              <w:rPr>
                <w:rFonts w:ascii="Times New Roman" w:hAnsi="Times New Roman"/>
                <w:bCs/>
                <w:sz w:val="24"/>
                <w:szCs w:val="24"/>
              </w:rPr>
              <w:t>None</w:t>
            </w:r>
          </w:p>
        </w:tc>
        <w:tc>
          <w:tcPr>
            <w:tcW w:w="887" w:type="dxa"/>
          </w:tcPr>
          <w:p w14:paraId="3862C2D6" w14:textId="77777777" w:rsidR="00AC3EC8" w:rsidRDefault="00AC3EC8"/>
        </w:tc>
      </w:tr>
      <w:tr w:rsidR="003640C0" w14:paraId="7242214C" w14:textId="77777777" w:rsidTr="009C34F3">
        <w:trPr>
          <w:trHeight w:val="443"/>
        </w:trPr>
        <w:tc>
          <w:tcPr>
            <w:tcW w:w="903" w:type="dxa"/>
          </w:tcPr>
          <w:p w14:paraId="0C476612" w14:textId="77777777" w:rsidR="00E641DB" w:rsidRDefault="00E641DB"/>
        </w:tc>
        <w:tc>
          <w:tcPr>
            <w:tcW w:w="7411" w:type="dxa"/>
          </w:tcPr>
          <w:p w14:paraId="2A237B5C" w14:textId="10A41A40" w:rsidR="00A73889" w:rsidRPr="000A1ABE" w:rsidRDefault="00014CB9" w:rsidP="0000743B">
            <w:pPr>
              <w:pStyle w:val="NoSpacing"/>
              <w:spacing w:after="120"/>
              <w:rPr>
                <w:rFonts w:ascii="Times New Roman" w:hAnsi="Times New Roman"/>
                <w:b/>
                <w:sz w:val="24"/>
                <w:szCs w:val="24"/>
              </w:rPr>
            </w:pPr>
            <w:r w:rsidRPr="0001311D">
              <w:rPr>
                <w:rFonts w:ascii="Times New Roman" w:hAnsi="Times New Roman"/>
                <w:b/>
                <w:sz w:val="24"/>
                <w:szCs w:val="24"/>
              </w:rPr>
              <w:t>Chairman’s Announcements</w:t>
            </w:r>
            <w:r w:rsidR="00A73889">
              <w:rPr>
                <w:rFonts w:ascii="Times New Roman" w:hAnsi="Times New Roman"/>
                <w:b/>
                <w:sz w:val="24"/>
                <w:szCs w:val="24"/>
              </w:rPr>
              <w:t>.</w:t>
            </w:r>
            <w:r w:rsidR="0000743B">
              <w:rPr>
                <w:rFonts w:ascii="Times New Roman" w:hAnsi="Times New Roman"/>
                <w:b/>
                <w:sz w:val="24"/>
                <w:szCs w:val="24"/>
              </w:rPr>
              <w:t xml:space="preserve"> </w:t>
            </w:r>
            <w:r w:rsidR="0000743B" w:rsidRPr="0000743B">
              <w:rPr>
                <w:rFonts w:ascii="Times New Roman" w:hAnsi="Times New Roman"/>
                <w:bCs/>
                <w:sz w:val="24"/>
                <w:szCs w:val="24"/>
              </w:rPr>
              <w:t>None.</w:t>
            </w:r>
          </w:p>
        </w:tc>
        <w:tc>
          <w:tcPr>
            <w:tcW w:w="887" w:type="dxa"/>
          </w:tcPr>
          <w:p w14:paraId="2E404274" w14:textId="77777777" w:rsidR="000A1ABE" w:rsidRDefault="000A1ABE"/>
        </w:tc>
      </w:tr>
      <w:tr w:rsidR="003640C0" w14:paraId="0821DF6E" w14:textId="77777777" w:rsidTr="00052607">
        <w:trPr>
          <w:trHeight w:val="1683"/>
        </w:trPr>
        <w:tc>
          <w:tcPr>
            <w:tcW w:w="903" w:type="dxa"/>
          </w:tcPr>
          <w:p w14:paraId="6E04538C" w14:textId="77777777" w:rsidR="003640C0" w:rsidRDefault="003640C0"/>
        </w:tc>
        <w:tc>
          <w:tcPr>
            <w:tcW w:w="7411" w:type="dxa"/>
          </w:tcPr>
          <w:p w14:paraId="26D2E979" w14:textId="42884A52" w:rsidR="00014CB9" w:rsidRDefault="00014CB9" w:rsidP="00E641DB">
            <w:pPr>
              <w:pStyle w:val="NoSpacing"/>
              <w:spacing w:after="120"/>
              <w:rPr>
                <w:rFonts w:ascii="Times New Roman" w:hAnsi="Times New Roman"/>
                <w:b/>
                <w:sz w:val="24"/>
                <w:szCs w:val="24"/>
              </w:rPr>
            </w:pPr>
            <w:r w:rsidRPr="0001311D">
              <w:rPr>
                <w:rFonts w:ascii="Times New Roman" w:hAnsi="Times New Roman"/>
                <w:b/>
                <w:sz w:val="24"/>
                <w:szCs w:val="24"/>
              </w:rPr>
              <w:t>Approval of the Minutes of Annual Parish Meeting on the 15</w:t>
            </w:r>
            <w:r w:rsidRPr="0001311D">
              <w:rPr>
                <w:rFonts w:ascii="Times New Roman" w:hAnsi="Times New Roman"/>
                <w:b/>
                <w:sz w:val="24"/>
                <w:szCs w:val="24"/>
                <w:vertAlign w:val="superscript"/>
              </w:rPr>
              <w:t>th of</w:t>
            </w:r>
            <w:r w:rsidRPr="0001311D">
              <w:rPr>
                <w:rFonts w:ascii="Times New Roman" w:hAnsi="Times New Roman"/>
                <w:b/>
                <w:sz w:val="24"/>
                <w:szCs w:val="24"/>
              </w:rPr>
              <w:t xml:space="preserve"> May 2025, The Minutes of the Annual Parish Council Meeting and the Minutes of the Parish Council Meeting on the </w:t>
            </w:r>
            <w:r w:rsidR="00A73889" w:rsidRPr="0001311D">
              <w:rPr>
                <w:rFonts w:ascii="Times New Roman" w:hAnsi="Times New Roman"/>
                <w:b/>
                <w:sz w:val="24"/>
                <w:szCs w:val="24"/>
              </w:rPr>
              <w:t>15</w:t>
            </w:r>
            <w:r w:rsidR="00A73889" w:rsidRPr="0001311D">
              <w:rPr>
                <w:rFonts w:ascii="Times New Roman" w:hAnsi="Times New Roman"/>
                <w:b/>
                <w:sz w:val="24"/>
                <w:szCs w:val="24"/>
                <w:vertAlign w:val="superscript"/>
              </w:rPr>
              <w:t>th of</w:t>
            </w:r>
            <w:r w:rsidRPr="0001311D">
              <w:rPr>
                <w:rFonts w:ascii="Times New Roman" w:hAnsi="Times New Roman"/>
                <w:b/>
                <w:sz w:val="24"/>
                <w:szCs w:val="24"/>
              </w:rPr>
              <w:t xml:space="preserve"> May 2025</w:t>
            </w:r>
            <w:r w:rsidR="00A73889">
              <w:rPr>
                <w:rFonts w:ascii="Times New Roman" w:hAnsi="Times New Roman"/>
                <w:b/>
                <w:sz w:val="24"/>
                <w:szCs w:val="24"/>
              </w:rPr>
              <w:t>.</w:t>
            </w:r>
          </w:p>
          <w:p w14:paraId="37061447" w14:textId="00FA6B4D" w:rsidR="003640C0" w:rsidRPr="00432211" w:rsidRDefault="00B35539" w:rsidP="00432211">
            <w:pPr>
              <w:pStyle w:val="NoSpacing"/>
              <w:spacing w:after="120"/>
              <w:rPr>
                <w:rFonts w:ascii="Times New Roman" w:hAnsi="Times New Roman"/>
                <w:b/>
                <w:sz w:val="24"/>
                <w:szCs w:val="24"/>
              </w:rPr>
            </w:pPr>
            <w:r w:rsidRPr="00445193">
              <w:rPr>
                <w:rFonts w:ascii="Times New Roman" w:hAnsi="Times New Roman"/>
                <w:bCs/>
                <w:sz w:val="24"/>
                <w:szCs w:val="24"/>
              </w:rPr>
              <w:t xml:space="preserve">Cllr. GM asked if </w:t>
            </w:r>
            <w:r w:rsidR="00445193" w:rsidRPr="00445193">
              <w:rPr>
                <w:rFonts w:ascii="Times New Roman" w:hAnsi="Times New Roman"/>
                <w:bCs/>
                <w:sz w:val="24"/>
                <w:szCs w:val="24"/>
              </w:rPr>
              <w:t>Cllrs approved the three sets of minutes.  All approved them</w:t>
            </w:r>
            <w:r w:rsidR="00445193">
              <w:rPr>
                <w:rFonts w:ascii="Times New Roman" w:hAnsi="Times New Roman"/>
                <w:b/>
                <w:sz w:val="24"/>
                <w:szCs w:val="24"/>
              </w:rPr>
              <w:t>.</w:t>
            </w:r>
          </w:p>
        </w:tc>
        <w:tc>
          <w:tcPr>
            <w:tcW w:w="887" w:type="dxa"/>
          </w:tcPr>
          <w:p w14:paraId="7F44A95A" w14:textId="77777777" w:rsidR="00432211" w:rsidRDefault="00432211"/>
        </w:tc>
      </w:tr>
      <w:tr w:rsidR="003640C0" w14:paraId="517E22B3" w14:textId="77777777" w:rsidTr="00052607">
        <w:trPr>
          <w:trHeight w:val="4953"/>
        </w:trPr>
        <w:tc>
          <w:tcPr>
            <w:tcW w:w="903" w:type="dxa"/>
          </w:tcPr>
          <w:p w14:paraId="16852AA6" w14:textId="77777777" w:rsidR="003640C0" w:rsidRDefault="003640C0"/>
        </w:tc>
        <w:tc>
          <w:tcPr>
            <w:tcW w:w="7411" w:type="dxa"/>
          </w:tcPr>
          <w:p w14:paraId="28E9A479" w14:textId="4238CB8B" w:rsidR="003640C0" w:rsidRDefault="00014CB9" w:rsidP="001D2D5C">
            <w:pPr>
              <w:pStyle w:val="NoSpacing"/>
              <w:spacing w:after="120"/>
              <w:jc w:val="both"/>
              <w:rPr>
                <w:rFonts w:ascii="Times New Roman" w:hAnsi="Times New Roman"/>
                <w:bCs/>
                <w:sz w:val="24"/>
                <w:szCs w:val="24"/>
              </w:rPr>
            </w:pPr>
            <w:r>
              <w:rPr>
                <w:rFonts w:ascii="Times New Roman" w:hAnsi="Times New Roman"/>
                <w:b/>
                <w:sz w:val="24"/>
                <w:szCs w:val="24"/>
              </w:rPr>
              <w:t>Matters arising.   Update on Website</w:t>
            </w:r>
            <w:r w:rsidR="00445193">
              <w:rPr>
                <w:rFonts w:ascii="Times New Roman" w:hAnsi="Times New Roman"/>
                <w:b/>
                <w:sz w:val="24"/>
                <w:szCs w:val="24"/>
              </w:rPr>
              <w:t xml:space="preserve">. </w:t>
            </w:r>
            <w:r w:rsidR="00445193" w:rsidRPr="001D2D5C">
              <w:rPr>
                <w:rFonts w:ascii="Times New Roman" w:hAnsi="Times New Roman"/>
                <w:bCs/>
                <w:sz w:val="24"/>
                <w:szCs w:val="24"/>
              </w:rPr>
              <w:t xml:space="preserve">Cllr. KT </w:t>
            </w:r>
            <w:r w:rsidR="00DF1337" w:rsidRPr="001D2D5C">
              <w:rPr>
                <w:rFonts w:ascii="Times New Roman" w:hAnsi="Times New Roman"/>
                <w:bCs/>
                <w:sz w:val="24"/>
                <w:szCs w:val="24"/>
              </w:rPr>
              <w:t>said that she has approval to be an administrator on the website</w:t>
            </w:r>
            <w:r w:rsidR="001D2D5C" w:rsidRPr="001D2D5C">
              <w:rPr>
                <w:rFonts w:ascii="Times New Roman" w:hAnsi="Times New Roman"/>
                <w:bCs/>
                <w:sz w:val="24"/>
                <w:szCs w:val="24"/>
              </w:rPr>
              <w:t>.  She raised concerns on the cost of maintenance we are paying for the website and said she will look at the contract.  It was agreed that Cllr. JM, KT and the clerk would get together to discuss improvements for the website.</w:t>
            </w:r>
          </w:p>
          <w:p w14:paraId="3734CE10" w14:textId="1000E174" w:rsidR="0018302D" w:rsidRDefault="0018302D" w:rsidP="001D2D5C">
            <w:pPr>
              <w:pStyle w:val="NoSpacing"/>
              <w:spacing w:after="120"/>
              <w:jc w:val="both"/>
              <w:rPr>
                <w:rFonts w:ascii="Times New Roman" w:hAnsi="Times New Roman"/>
                <w:sz w:val="24"/>
                <w:szCs w:val="24"/>
              </w:rPr>
            </w:pPr>
            <w:r>
              <w:rPr>
                <w:rFonts w:ascii="Times New Roman" w:hAnsi="Times New Roman"/>
                <w:sz w:val="24"/>
                <w:szCs w:val="24"/>
              </w:rPr>
              <w:t xml:space="preserve">Cllr. KT said that she and Cllr. </w:t>
            </w:r>
            <w:r w:rsidR="00533143">
              <w:rPr>
                <w:rFonts w:ascii="Times New Roman" w:hAnsi="Times New Roman"/>
                <w:sz w:val="24"/>
                <w:szCs w:val="24"/>
              </w:rPr>
              <w:t xml:space="preserve">IB attended the councillor </w:t>
            </w:r>
            <w:r w:rsidR="007509EB">
              <w:rPr>
                <w:rFonts w:ascii="Times New Roman" w:hAnsi="Times New Roman"/>
                <w:sz w:val="24"/>
                <w:szCs w:val="24"/>
              </w:rPr>
              <w:t>training</w:t>
            </w:r>
            <w:r w:rsidR="00533143">
              <w:rPr>
                <w:rFonts w:ascii="Times New Roman" w:hAnsi="Times New Roman"/>
                <w:sz w:val="24"/>
                <w:szCs w:val="24"/>
              </w:rPr>
              <w:t xml:space="preserve"> and found it useful.  Cllr. KT asked what we </w:t>
            </w:r>
            <w:r w:rsidR="00791037">
              <w:rPr>
                <w:rFonts w:ascii="Times New Roman" w:hAnsi="Times New Roman"/>
                <w:sz w:val="24"/>
                <w:szCs w:val="24"/>
              </w:rPr>
              <w:t>community</w:t>
            </w:r>
            <w:r w:rsidR="00E10720">
              <w:rPr>
                <w:rFonts w:ascii="Times New Roman" w:hAnsi="Times New Roman"/>
                <w:sz w:val="24"/>
                <w:szCs w:val="24"/>
              </w:rPr>
              <w:t xml:space="preserve"> projects s</w:t>
            </w:r>
            <w:r w:rsidR="00533143">
              <w:rPr>
                <w:rFonts w:ascii="Times New Roman" w:hAnsi="Times New Roman"/>
                <w:sz w:val="24"/>
                <w:szCs w:val="24"/>
              </w:rPr>
              <w:t>pend</w:t>
            </w:r>
            <w:r w:rsidR="004717A9">
              <w:rPr>
                <w:rFonts w:ascii="Times New Roman" w:hAnsi="Times New Roman"/>
                <w:sz w:val="24"/>
                <w:szCs w:val="24"/>
              </w:rPr>
              <w:t xml:space="preserve"> our S137 on.</w:t>
            </w:r>
            <w:r w:rsidR="00791037">
              <w:rPr>
                <w:rFonts w:ascii="Times New Roman" w:hAnsi="Times New Roman"/>
                <w:sz w:val="24"/>
                <w:szCs w:val="24"/>
              </w:rPr>
              <w:t xml:space="preserve">  The </w:t>
            </w:r>
            <w:r w:rsidR="00E10720">
              <w:rPr>
                <w:rFonts w:ascii="Times New Roman" w:hAnsi="Times New Roman"/>
                <w:sz w:val="24"/>
                <w:szCs w:val="24"/>
              </w:rPr>
              <w:t>cllrs discussed areas/projects that it could be used on.</w:t>
            </w:r>
            <w:r w:rsidR="00C03AFF">
              <w:rPr>
                <w:rFonts w:ascii="Times New Roman" w:hAnsi="Times New Roman"/>
                <w:sz w:val="24"/>
                <w:szCs w:val="24"/>
              </w:rPr>
              <w:t xml:space="preserve">  Clerk will check if it could be used on Village fetes and the SID for Burton.  She will check if we have any S106 due from new builds in the parish.</w:t>
            </w:r>
          </w:p>
          <w:p w14:paraId="42106A95" w14:textId="77777777" w:rsidR="00E860BD" w:rsidRDefault="00E860BD" w:rsidP="001D2D5C">
            <w:pPr>
              <w:pStyle w:val="NoSpacing"/>
              <w:spacing w:after="120"/>
              <w:jc w:val="both"/>
              <w:rPr>
                <w:rFonts w:ascii="Times New Roman" w:hAnsi="Times New Roman"/>
                <w:sz w:val="24"/>
                <w:szCs w:val="24"/>
              </w:rPr>
            </w:pPr>
            <w:r>
              <w:rPr>
                <w:rFonts w:ascii="Times New Roman" w:hAnsi="Times New Roman"/>
                <w:sz w:val="24"/>
                <w:szCs w:val="24"/>
              </w:rPr>
              <w:t xml:space="preserve">Cllr. IB asked if how to use the </w:t>
            </w:r>
            <w:r w:rsidR="00CF5840">
              <w:rPr>
                <w:rFonts w:ascii="Times New Roman" w:hAnsi="Times New Roman"/>
                <w:sz w:val="24"/>
                <w:szCs w:val="24"/>
              </w:rPr>
              <w:t>defibrillator</w:t>
            </w:r>
            <w:r>
              <w:rPr>
                <w:rFonts w:ascii="Times New Roman" w:hAnsi="Times New Roman"/>
                <w:sz w:val="24"/>
                <w:szCs w:val="24"/>
              </w:rPr>
              <w:t xml:space="preserve"> be published </w:t>
            </w:r>
            <w:r w:rsidR="00CF5840">
              <w:rPr>
                <w:rFonts w:ascii="Times New Roman" w:hAnsi="Times New Roman"/>
                <w:sz w:val="24"/>
                <w:szCs w:val="24"/>
              </w:rPr>
              <w:t>so residents know what to do if they ever need to use it.</w:t>
            </w:r>
          </w:p>
          <w:p w14:paraId="2A416A30" w14:textId="45D7AEFB" w:rsidR="00316736" w:rsidRDefault="00316736" w:rsidP="001D2D5C">
            <w:pPr>
              <w:pStyle w:val="NoSpacing"/>
              <w:spacing w:after="120"/>
              <w:jc w:val="both"/>
              <w:rPr>
                <w:rFonts w:ascii="Times New Roman" w:hAnsi="Times New Roman"/>
                <w:sz w:val="24"/>
                <w:szCs w:val="24"/>
              </w:rPr>
            </w:pPr>
            <w:r>
              <w:rPr>
                <w:rFonts w:ascii="Times New Roman" w:hAnsi="Times New Roman"/>
                <w:sz w:val="24"/>
                <w:szCs w:val="24"/>
              </w:rPr>
              <w:t>There was a discussion on funding for the community</w:t>
            </w:r>
            <w:r w:rsidR="005506C4">
              <w:rPr>
                <w:rFonts w:ascii="Times New Roman" w:hAnsi="Times New Roman"/>
                <w:sz w:val="24"/>
                <w:szCs w:val="24"/>
              </w:rPr>
              <w:t>, and what is needed.</w:t>
            </w:r>
          </w:p>
          <w:p w14:paraId="5E4AABCE" w14:textId="56AFFB94" w:rsidR="005506C4" w:rsidRDefault="005506C4" w:rsidP="001D2D5C">
            <w:pPr>
              <w:pStyle w:val="NoSpacing"/>
              <w:spacing w:after="120"/>
              <w:jc w:val="both"/>
              <w:rPr>
                <w:rFonts w:ascii="Times New Roman" w:hAnsi="Times New Roman"/>
                <w:sz w:val="24"/>
                <w:szCs w:val="24"/>
              </w:rPr>
            </w:pPr>
            <w:r>
              <w:rPr>
                <w:rFonts w:ascii="Times New Roman" w:hAnsi="Times New Roman"/>
                <w:sz w:val="24"/>
                <w:szCs w:val="24"/>
              </w:rPr>
              <w:t xml:space="preserve">Cllr. CW said he has </w:t>
            </w:r>
            <w:r w:rsidR="004620DE">
              <w:rPr>
                <w:rFonts w:ascii="Times New Roman" w:hAnsi="Times New Roman"/>
                <w:sz w:val="24"/>
                <w:szCs w:val="24"/>
              </w:rPr>
              <w:t>one</w:t>
            </w:r>
            <w:r>
              <w:rPr>
                <w:rFonts w:ascii="Times New Roman" w:hAnsi="Times New Roman"/>
                <w:sz w:val="24"/>
                <w:szCs w:val="24"/>
              </w:rPr>
              <w:t xml:space="preserve"> </w:t>
            </w:r>
            <w:r w:rsidR="004620DE">
              <w:rPr>
                <w:rFonts w:ascii="Times New Roman" w:hAnsi="Times New Roman"/>
                <w:sz w:val="24"/>
                <w:szCs w:val="24"/>
              </w:rPr>
              <w:t>quote</w:t>
            </w:r>
            <w:r>
              <w:rPr>
                <w:rFonts w:ascii="Times New Roman" w:hAnsi="Times New Roman"/>
                <w:sz w:val="24"/>
                <w:szCs w:val="24"/>
              </w:rPr>
              <w:t xml:space="preserve"> for a gritter for </w:t>
            </w:r>
            <w:r w:rsidR="004620DE">
              <w:rPr>
                <w:rFonts w:ascii="Times New Roman" w:hAnsi="Times New Roman"/>
                <w:sz w:val="24"/>
                <w:szCs w:val="24"/>
              </w:rPr>
              <w:t>the winter and will get two more.  We are waiting to see if WC will be able to provide one.  Clerk to chase them for a response.</w:t>
            </w:r>
          </w:p>
          <w:p w14:paraId="0DC1D1D0" w14:textId="38685A22" w:rsidR="0013181D" w:rsidRPr="001D2D5C" w:rsidRDefault="0013181D" w:rsidP="001D2D5C">
            <w:pPr>
              <w:pStyle w:val="NoSpacing"/>
              <w:spacing w:after="120"/>
              <w:jc w:val="both"/>
              <w:rPr>
                <w:rFonts w:ascii="Times New Roman" w:hAnsi="Times New Roman"/>
                <w:sz w:val="24"/>
                <w:szCs w:val="24"/>
              </w:rPr>
            </w:pPr>
          </w:p>
        </w:tc>
        <w:tc>
          <w:tcPr>
            <w:tcW w:w="887" w:type="dxa"/>
          </w:tcPr>
          <w:p w14:paraId="155AECC5" w14:textId="77777777" w:rsidR="003640C0" w:rsidRDefault="003640C0"/>
          <w:p w14:paraId="39013B92" w14:textId="77777777" w:rsidR="00AF52F2" w:rsidRDefault="00AF52F2"/>
          <w:p w14:paraId="4CE31A70" w14:textId="77777777" w:rsidR="00AF52F2" w:rsidRDefault="00AF52F2"/>
          <w:p w14:paraId="49559202" w14:textId="77777777" w:rsidR="00AF52F2" w:rsidRDefault="00AF52F2"/>
          <w:p w14:paraId="11E2F836" w14:textId="77777777" w:rsidR="00AF52F2" w:rsidRDefault="00AF52F2"/>
          <w:p w14:paraId="2F3D3CAA" w14:textId="77777777" w:rsidR="00AF52F2" w:rsidRDefault="00AF52F2"/>
          <w:p w14:paraId="35C564A8" w14:textId="77777777" w:rsidR="00AF52F2" w:rsidRDefault="00AF52F2"/>
          <w:p w14:paraId="292E0BA7" w14:textId="77777777" w:rsidR="00AF52F2" w:rsidRDefault="00AF52F2"/>
          <w:p w14:paraId="1FB8CC48" w14:textId="77777777" w:rsidR="00AF52F2" w:rsidRDefault="00AF52F2"/>
          <w:p w14:paraId="79D2EED0" w14:textId="77777777" w:rsidR="00AF52F2" w:rsidRDefault="00AF52F2"/>
          <w:p w14:paraId="7B46A9CF" w14:textId="77777777" w:rsidR="00AF52F2" w:rsidRDefault="00AF52F2"/>
          <w:p w14:paraId="0D8DF4F6" w14:textId="77777777" w:rsidR="00AF52F2" w:rsidRDefault="00AF52F2"/>
          <w:p w14:paraId="558BAF9D" w14:textId="77777777" w:rsidR="00AF52F2" w:rsidRDefault="00AF52F2"/>
          <w:p w14:paraId="3AD4FAEB" w14:textId="77777777" w:rsidR="00AF52F2" w:rsidRDefault="00AF52F2"/>
          <w:p w14:paraId="0E888693" w14:textId="77777777" w:rsidR="00AF52F2" w:rsidRDefault="00AF52F2"/>
          <w:p w14:paraId="5F9AD22E" w14:textId="172EEACD" w:rsidR="00AF52F2" w:rsidRDefault="00AF52F2">
            <w:r>
              <w:t>Clerk</w:t>
            </w:r>
          </w:p>
        </w:tc>
      </w:tr>
      <w:tr w:rsidR="003640C0" w14:paraId="77156054" w14:textId="77777777" w:rsidTr="000A1ABE">
        <w:trPr>
          <w:trHeight w:val="1371"/>
        </w:trPr>
        <w:tc>
          <w:tcPr>
            <w:tcW w:w="903" w:type="dxa"/>
          </w:tcPr>
          <w:p w14:paraId="6F060DC2" w14:textId="77777777" w:rsidR="003640C0" w:rsidRDefault="003640C0"/>
        </w:tc>
        <w:tc>
          <w:tcPr>
            <w:tcW w:w="7411" w:type="dxa"/>
          </w:tcPr>
          <w:p w14:paraId="6088B21A" w14:textId="77777777" w:rsidR="00014CB9" w:rsidRDefault="00014CB9" w:rsidP="00A73889">
            <w:pPr>
              <w:pStyle w:val="NoSpacing"/>
              <w:spacing w:after="120"/>
              <w:jc w:val="both"/>
              <w:rPr>
                <w:rFonts w:ascii="Times New Roman" w:hAnsi="Times New Roman"/>
                <w:sz w:val="24"/>
                <w:szCs w:val="24"/>
              </w:rPr>
            </w:pPr>
            <w:r w:rsidRPr="0001311D">
              <w:rPr>
                <w:rFonts w:ascii="Times New Roman" w:hAnsi="Times New Roman"/>
                <w:b/>
                <w:sz w:val="24"/>
                <w:szCs w:val="24"/>
              </w:rPr>
              <w:t>Public Participation</w:t>
            </w:r>
            <w:r w:rsidRPr="0001311D">
              <w:rPr>
                <w:rFonts w:ascii="Times New Roman" w:hAnsi="Times New Roman"/>
                <w:sz w:val="24"/>
                <w:szCs w:val="24"/>
              </w:rPr>
              <w:t xml:space="preserve"> – Members of the public may speak on any agenda item or on any other matter relevant to the duties of the Council.  Individual speakers will be requested to limit their presentation to three minutes or at the discretion of the Chairman.</w:t>
            </w:r>
          </w:p>
          <w:p w14:paraId="526DEE1A" w14:textId="34276BDC" w:rsidR="0018302D" w:rsidRPr="0001311D" w:rsidRDefault="0018302D" w:rsidP="00A73889">
            <w:pPr>
              <w:pStyle w:val="NoSpacing"/>
              <w:spacing w:after="120"/>
              <w:jc w:val="both"/>
              <w:rPr>
                <w:rFonts w:ascii="Times New Roman" w:hAnsi="Times New Roman"/>
                <w:sz w:val="24"/>
                <w:szCs w:val="24"/>
              </w:rPr>
            </w:pPr>
            <w:r>
              <w:rPr>
                <w:rFonts w:ascii="Times New Roman" w:hAnsi="Times New Roman"/>
                <w:sz w:val="24"/>
                <w:szCs w:val="24"/>
              </w:rPr>
              <w:t>None.</w:t>
            </w:r>
          </w:p>
          <w:p w14:paraId="564AB86C" w14:textId="77777777" w:rsidR="003640C0" w:rsidRDefault="003640C0"/>
        </w:tc>
        <w:tc>
          <w:tcPr>
            <w:tcW w:w="887" w:type="dxa"/>
          </w:tcPr>
          <w:p w14:paraId="0B91E546" w14:textId="77777777" w:rsidR="003640C0" w:rsidRDefault="003640C0"/>
        </w:tc>
      </w:tr>
      <w:tr w:rsidR="00014CB9" w14:paraId="637A0273" w14:textId="77777777" w:rsidTr="000A1ABE">
        <w:trPr>
          <w:trHeight w:val="2788"/>
        </w:trPr>
        <w:tc>
          <w:tcPr>
            <w:tcW w:w="903" w:type="dxa"/>
          </w:tcPr>
          <w:p w14:paraId="05E25700" w14:textId="77777777" w:rsidR="00014CB9" w:rsidRDefault="00014CB9" w:rsidP="00E26BAC"/>
        </w:tc>
        <w:tc>
          <w:tcPr>
            <w:tcW w:w="7411" w:type="dxa"/>
          </w:tcPr>
          <w:p w14:paraId="57305837" w14:textId="40A81029" w:rsidR="00014CB9" w:rsidRDefault="000A1ABE" w:rsidP="00A73889">
            <w:pPr>
              <w:pStyle w:val="NoSpacing"/>
              <w:spacing w:after="120"/>
              <w:jc w:val="both"/>
            </w:pPr>
            <w:r w:rsidRPr="0001311D">
              <w:rPr>
                <w:rFonts w:ascii="Times New Roman" w:hAnsi="Times New Roman"/>
                <w:b/>
                <w:sz w:val="24"/>
                <w:szCs w:val="24"/>
              </w:rPr>
              <w:t>Planning Applications Received: -</w:t>
            </w:r>
            <w:r w:rsidRPr="0001311D">
              <w:rPr>
                <w:rFonts w:ascii="Times New Roman" w:hAnsi="Times New Roman"/>
                <w:sz w:val="24"/>
                <w:szCs w:val="24"/>
              </w:rPr>
              <w:t xml:space="preserve"> </w:t>
            </w:r>
            <w:r w:rsidRPr="00780792">
              <w:rPr>
                <w:rFonts w:ascii="Times New Roman" w:hAnsi="Times New Roman"/>
                <w:sz w:val="24"/>
                <w:szCs w:val="24"/>
              </w:rPr>
              <w:t xml:space="preserve">PL/2025/03966 - Works to a Listed Building Address: The Old Plume, Burton, Proposal: Removal of Spray foam insulation to one section of the roof. The roof has Welsh slate roof coverings, and the spray foam has been installed directly to the back of the slates meaning no slate will be salvaged. We will re-roof this section of roof to enable us to remove the spray foam insulation. we are enquiring to see if we can replace the lost Welsh slates with New prime Spanish slates. (SSQ Del </w:t>
            </w:r>
            <w:r w:rsidR="00BC2D26" w:rsidRPr="00780792">
              <w:rPr>
                <w:rFonts w:ascii="Times New Roman" w:hAnsi="Times New Roman"/>
                <w:sz w:val="24"/>
                <w:szCs w:val="24"/>
              </w:rPr>
              <w:t>Prado)</w:t>
            </w:r>
            <w:r w:rsidR="00BC2D26">
              <w:rPr>
                <w:rFonts w:ascii="Times New Roman" w:hAnsi="Times New Roman"/>
                <w:sz w:val="24"/>
                <w:szCs w:val="24"/>
              </w:rPr>
              <w:t xml:space="preserve"> Cllr</w:t>
            </w:r>
            <w:r w:rsidR="0002629F">
              <w:rPr>
                <w:rFonts w:ascii="Times New Roman" w:hAnsi="Times New Roman"/>
                <w:sz w:val="24"/>
                <w:szCs w:val="24"/>
              </w:rPr>
              <w:t xml:space="preserve">. will send in their comments </w:t>
            </w:r>
            <w:r w:rsidR="00AB742B">
              <w:rPr>
                <w:rFonts w:ascii="Times New Roman" w:hAnsi="Times New Roman"/>
                <w:sz w:val="24"/>
                <w:szCs w:val="24"/>
              </w:rPr>
              <w:t>to the clerk for submitting to WC.</w:t>
            </w:r>
          </w:p>
        </w:tc>
        <w:tc>
          <w:tcPr>
            <w:tcW w:w="887" w:type="dxa"/>
          </w:tcPr>
          <w:p w14:paraId="74B51F2D" w14:textId="77777777" w:rsidR="00014CB9" w:rsidRDefault="00014CB9" w:rsidP="00E26BAC"/>
        </w:tc>
      </w:tr>
      <w:tr w:rsidR="00014CB9" w14:paraId="7085B670" w14:textId="77777777" w:rsidTr="00EB25B0">
        <w:trPr>
          <w:trHeight w:val="2439"/>
        </w:trPr>
        <w:tc>
          <w:tcPr>
            <w:tcW w:w="903" w:type="dxa"/>
          </w:tcPr>
          <w:p w14:paraId="5ABCCE6B" w14:textId="77777777" w:rsidR="00014CB9" w:rsidRDefault="00014CB9" w:rsidP="00E26BAC"/>
        </w:tc>
        <w:tc>
          <w:tcPr>
            <w:tcW w:w="7411" w:type="dxa"/>
          </w:tcPr>
          <w:p w14:paraId="595616AE" w14:textId="77777777" w:rsidR="000A1ABE" w:rsidRDefault="000A1ABE" w:rsidP="00432211">
            <w:pPr>
              <w:pStyle w:val="NoSpacing"/>
              <w:spacing w:after="120"/>
              <w:jc w:val="both"/>
              <w:rPr>
                <w:rFonts w:ascii="Times New Roman" w:hAnsi="Times New Roman"/>
                <w:sz w:val="24"/>
                <w:szCs w:val="24"/>
              </w:rPr>
            </w:pPr>
            <w:r w:rsidRPr="0001311D">
              <w:rPr>
                <w:rFonts w:ascii="Times New Roman" w:hAnsi="Times New Roman"/>
                <w:b/>
                <w:sz w:val="24"/>
                <w:szCs w:val="24"/>
              </w:rPr>
              <w:t>Planning Applications Determined: -</w:t>
            </w:r>
            <w:r w:rsidRPr="0001311D">
              <w:rPr>
                <w:rFonts w:ascii="Times New Roman" w:hAnsi="Times New Roman"/>
                <w:sz w:val="24"/>
                <w:szCs w:val="24"/>
              </w:rPr>
              <w:t xml:space="preserve"> PL</w:t>
            </w:r>
            <w:r w:rsidRPr="00082290">
              <w:rPr>
                <w:rFonts w:ascii="Times New Roman" w:hAnsi="Times New Roman"/>
                <w:sz w:val="24"/>
                <w:szCs w:val="24"/>
              </w:rPr>
              <w:t xml:space="preserve">/2025/01684 - Works to a Listed Building Address: Pound Hill House, Smith Street, West Kington, Proposal: Extension and alterations to dwelling including provision of air source heat pumps </w:t>
            </w:r>
            <w:r>
              <w:rPr>
                <w:rFonts w:ascii="Times New Roman" w:hAnsi="Times New Roman"/>
                <w:sz w:val="24"/>
                <w:szCs w:val="24"/>
              </w:rPr>
              <w:t>Decision: - Approve</w:t>
            </w:r>
            <w:r w:rsidRPr="00082290">
              <w:rPr>
                <w:rFonts w:ascii="Times New Roman" w:hAnsi="Times New Roman"/>
                <w:sz w:val="24"/>
                <w:szCs w:val="24"/>
              </w:rPr>
              <w:t xml:space="preserve"> with Conditions</w:t>
            </w:r>
            <w:r>
              <w:rPr>
                <w:rFonts w:ascii="Times New Roman" w:hAnsi="Times New Roman"/>
                <w:sz w:val="24"/>
                <w:szCs w:val="24"/>
              </w:rPr>
              <w:t>.</w:t>
            </w:r>
          </w:p>
          <w:p w14:paraId="56B0F4CA" w14:textId="77777777" w:rsidR="000A1ABE" w:rsidRPr="0001311D" w:rsidRDefault="000A1ABE" w:rsidP="00432211">
            <w:pPr>
              <w:pStyle w:val="NoSpacing"/>
              <w:spacing w:after="120"/>
              <w:jc w:val="both"/>
              <w:rPr>
                <w:rFonts w:ascii="Times New Roman" w:hAnsi="Times New Roman"/>
                <w:sz w:val="24"/>
                <w:szCs w:val="24"/>
              </w:rPr>
            </w:pPr>
            <w:r w:rsidRPr="000D0BD5">
              <w:rPr>
                <w:rFonts w:ascii="Times New Roman" w:hAnsi="Times New Roman"/>
                <w:sz w:val="24"/>
                <w:szCs w:val="24"/>
              </w:rPr>
              <w:t>PL/2025/01755 - Works to a Listed Building Address: Pound Hill Cottage, Smith Street, West Kington, Proposal: Alterations to dwelling - Internal alterations. Repair and alterations to windows and doors together with the siting of new air source pumps.  Decision: Approve with Conditions</w:t>
            </w:r>
          </w:p>
          <w:p w14:paraId="1847B424" w14:textId="77777777" w:rsidR="00014CB9" w:rsidRDefault="00014CB9" w:rsidP="00E26BAC"/>
        </w:tc>
        <w:tc>
          <w:tcPr>
            <w:tcW w:w="887" w:type="dxa"/>
          </w:tcPr>
          <w:p w14:paraId="11D697AE" w14:textId="77777777" w:rsidR="00014CB9" w:rsidRDefault="00014CB9" w:rsidP="00E26BAC"/>
        </w:tc>
      </w:tr>
      <w:tr w:rsidR="00F34189" w14:paraId="4A424F6D" w14:textId="77777777" w:rsidTr="00EB25B0">
        <w:trPr>
          <w:trHeight w:val="3669"/>
        </w:trPr>
        <w:tc>
          <w:tcPr>
            <w:tcW w:w="903" w:type="dxa"/>
          </w:tcPr>
          <w:p w14:paraId="6FFA5A2F" w14:textId="77777777" w:rsidR="00F34189" w:rsidRDefault="00F34189" w:rsidP="00E26BAC"/>
        </w:tc>
        <w:tc>
          <w:tcPr>
            <w:tcW w:w="7411" w:type="dxa"/>
          </w:tcPr>
          <w:p w14:paraId="14C6E304" w14:textId="77777777" w:rsidR="00F34189" w:rsidRPr="0001311D" w:rsidRDefault="00F34189" w:rsidP="00261331">
            <w:pPr>
              <w:pStyle w:val="NoSpacing"/>
              <w:spacing w:after="120"/>
              <w:jc w:val="both"/>
              <w:rPr>
                <w:rFonts w:ascii="Times New Roman" w:hAnsi="Times New Roman"/>
                <w:sz w:val="24"/>
                <w:szCs w:val="24"/>
              </w:rPr>
            </w:pPr>
            <w:r w:rsidRPr="0001311D">
              <w:rPr>
                <w:rFonts w:ascii="Times New Roman" w:hAnsi="Times New Roman"/>
                <w:b/>
                <w:sz w:val="24"/>
                <w:szCs w:val="24"/>
              </w:rPr>
              <w:t>Finance matters:</w:t>
            </w:r>
            <w:r w:rsidRPr="0001311D">
              <w:rPr>
                <w:rFonts w:ascii="Times New Roman" w:hAnsi="Times New Roman"/>
                <w:sz w:val="24"/>
                <w:szCs w:val="24"/>
              </w:rPr>
              <w:t xml:space="preserve"> </w:t>
            </w:r>
          </w:p>
          <w:p w14:paraId="2CFFCF2C" w14:textId="0BF2D39D" w:rsidR="00F34189" w:rsidRDefault="00F34189" w:rsidP="00261331">
            <w:pPr>
              <w:pStyle w:val="NoSpacing"/>
              <w:numPr>
                <w:ilvl w:val="0"/>
                <w:numId w:val="2"/>
              </w:numPr>
              <w:spacing w:after="120"/>
              <w:jc w:val="both"/>
              <w:rPr>
                <w:rFonts w:ascii="Times New Roman" w:hAnsi="Times New Roman"/>
                <w:sz w:val="24"/>
                <w:szCs w:val="24"/>
              </w:rPr>
            </w:pPr>
            <w:r w:rsidRPr="0001311D">
              <w:rPr>
                <w:rFonts w:ascii="Times New Roman" w:hAnsi="Times New Roman"/>
                <w:sz w:val="24"/>
                <w:szCs w:val="24"/>
              </w:rPr>
              <w:t xml:space="preserve">To Approve the AGAR </w:t>
            </w:r>
            <w:r w:rsidR="00435BBE">
              <w:rPr>
                <w:rFonts w:ascii="Times New Roman" w:hAnsi="Times New Roman"/>
                <w:sz w:val="24"/>
                <w:szCs w:val="24"/>
              </w:rPr>
              <w:t>Cllrs. GM w</w:t>
            </w:r>
            <w:r w:rsidR="00FB35A6">
              <w:rPr>
                <w:rFonts w:ascii="Times New Roman" w:hAnsi="Times New Roman"/>
                <w:sz w:val="24"/>
                <w:szCs w:val="24"/>
              </w:rPr>
              <w:t xml:space="preserve">ent through Section and Section 2 and the cllrs </w:t>
            </w:r>
            <w:r w:rsidR="00EA3C4B">
              <w:rPr>
                <w:rFonts w:ascii="Times New Roman" w:hAnsi="Times New Roman"/>
                <w:sz w:val="24"/>
                <w:szCs w:val="24"/>
              </w:rPr>
              <w:t xml:space="preserve">confirmed we were following the correct procedures.  All approved </w:t>
            </w:r>
            <w:r w:rsidR="00233B12">
              <w:rPr>
                <w:rFonts w:ascii="Times New Roman" w:hAnsi="Times New Roman"/>
                <w:sz w:val="24"/>
                <w:szCs w:val="24"/>
              </w:rPr>
              <w:t>both section 1 and 2</w:t>
            </w:r>
            <w:r w:rsidR="001B0215">
              <w:rPr>
                <w:rFonts w:ascii="Times New Roman" w:hAnsi="Times New Roman"/>
                <w:sz w:val="24"/>
                <w:szCs w:val="24"/>
              </w:rPr>
              <w:t>.</w:t>
            </w:r>
          </w:p>
          <w:p w14:paraId="6D84F98B" w14:textId="54CF8807" w:rsidR="001B0215" w:rsidRPr="0001311D" w:rsidRDefault="001B0215" w:rsidP="00261331">
            <w:pPr>
              <w:pStyle w:val="NoSpacing"/>
              <w:spacing w:after="120"/>
              <w:ind w:left="720"/>
              <w:jc w:val="both"/>
              <w:rPr>
                <w:rFonts w:ascii="Times New Roman" w:hAnsi="Times New Roman"/>
                <w:sz w:val="24"/>
                <w:szCs w:val="24"/>
              </w:rPr>
            </w:pPr>
            <w:r>
              <w:rPr>
                <w:rFonts w:ascii="Times New Roman" w:hAnsi="Times New Roman"/>
                <w:sz w:val="24"/>
                <w:szCs w:val="24"/>
              </w:rPr>
              <w:t>The clerk will send the Certificate of Exception to the External Auditors and put the forms on the notice boards and website.</w:t>
            </w:r>
          </w:p>
          <w:p w14:paraId="6CBB8D63" w14:textId="7888CBDF" w:rsidR="00F34189" w:rsidRDefault="00F34189" w:rsidP="00261331">
            <w:pPr>
              <w:pStyle w:val="NoSpacing"/>
              <w:numPr>
                <w:ilvl w:val="0"/>
                <w:numId w:val="2"/>
              </w:numPr>
              <w:spacing w:after="120"/>
              <w:jc w:val="both"/>
              <w:rPr>
                <w:rFonts w:ascii="Times New Roman" w:hAnsi="Times New Roman"/>
                <w:sz w:val="24"/>
                <w:szCs w:val="24"/>
              </w:rPr>
            </w:pPr>
            <w:r w:rsidRPr="0001311D">
              <w:rPr>
                <w:rFonts w:ascii="Times New Roman" w:hAnsi="Times New Roman"/>
                <w:sz w:val="24"/>
                <w:szCs w:val="24"/>
              </w:rPr>
              <w:t>date of Notice of Publication.</w:t>
            </w:r>
            <w:r w:rsidR="005726E1">
              <w:rPr>
                <w:rFonts w:ascii="Times New Roman" w:hAnsi="Times New Roman"/>
                <w:sz w:val="24"/>
                <w:szCs w:val="24"/>
              </w:rPr>
              <w:t xml:space="preserve">  Cllrs approved the date of notice to be the 24</w:t>
            </w:r>
            <w:r w:rsidR="005726E1" w:rsidRPr="005726E1">
              <w:rPr>
                <w:rFonts w:ascii="Times New Roman" w:hAnsi="Times New Roman"/>
                <w:sz w:val="24"/>
                <w:szCs w:val="24"/>
                <w:vertAlign w:val="superscript"/>
              </w:rPr>
              <w:t>th</w:t>
            </w:r>
            <w:r w:rsidR="005726E1">
              <w:rPr>
                <w:rFonts w:ascii="Times New Roman" w:hAnsi="Times New Roman"/>
                <w:sz w:val="24"/>
                <w:szCs w:val="24"/>
              </w:rPr>
              <w:t xml:space="preserve"> June </w:t>
            </w:r>
            <w:r w:rsidR="00D50715">
              <w:rPr>
                <w:rFonts w:ascii="Times New Roman" w:hAnsi="Times New Roman"/>
                <w:sz w:val="24"/>
                <w:szCs w:val="24"/>
              </w:rPr>
              <w:t>for 30 days. The clerk will put them on the notice board and website.</w:t>
            </w:r>
          </w:p>
          <w:p w14:paraId="72629FE7" w14:textId="3C74EB7E" w:rsidR="00F34189" w:rsidRPr="00EB25B0" w:rsidRDefault="00233B12" w:rsidP="00F34189">
            <w:pPr>
              <w:pStyle w:val="NoSpacing"/>
              <w:numPr>
                <w:ilvl w:val="0"/>
                <w:numId w:val="2"/>
              </w:numPr>
              <w:spacing w:after="120"/>
              <w:jc w:val="both"/>
              <w:rPr>
                <w:rFonts w:ascii="Times New Roman" w:hAnsi="Times New Roman"/>
                <w:sz w:val="24"/>
                <w:szCs w:val="24"/>
              </w:rPr>
            </w:pPr>
            <w:r>
              <w:rPr>
                <w:rFonts w:ascii="Times New Roman" w:hAnsi="Times New Roman"/>
                <w:sz w:val="24"/>
                <w:szCs w:val="24"/>
              </w:rPr>
              <w:t xml:space="preserve">WC email regarding cllrs expenses.  </w:t>
            </w:r>
            <w:r w:rsidR="001B2AFC">
              <w:rPr>
                <w:rFonts w:ascii="Times New Roman" w:hAnsi="Times New Roman"/>
                <w:sz w:val="24"/>
                <w:szCs w:val="24"/>
              </w:rPr>
              <w:t>Cllrs discussed the criteria and agreed to apply for it.</w:t>
            </w:r>
          </w:p>
        </w:tc>
        <w:tc>
          <w:tcPr>
            <w:tcW w:w="887" w:type="dxa"/>
          </w:tcPr>
          <w:p w14:paraId="5A65E24A" w14:textId="77777777" w:rsidR="00F34189" w:rsidRDefault="00F34189" w:rsidP="00E26BAC"/>
          <w:p w14:paraId="510284FD" w14:textId="77777777" w:rsidR="00494A31" w:rsidRDefault="00494A31" w:rsidP="00E26BAC"/>
          <w:p w14:paraId="7A7B1594" w14:textId="77777777" w:rsidR="00494A31" w:rsidRDefault="00494A31" w:rsidP="00E26BAC"/>
          <w:p w14:paraId="63FCAF91" w14:textId="77777777" w:rsidR="00494A31" w:rsidRDefault="00494A31" w:rsidP="00E26BAC"/>
          <w:p w14:paraId="316BA6E2" w14:textId="77777777" w:rsidR="00660B0B" w:rsidRDefault="00660B0B" w:rsidP="00E26BAC"/>
          <w:p w14:paraId="5FEC8471" w14:textId="77777777" w:rsidR="00EE120D" w:rsidRDefault="00EE120D" w:rsidP="00E26BAC"/>
          <w:p w14:paraId="4C9D513C" w14:textId="2B406196" w:rsidR="00494A31" w:rsidRDefault="00494A31" w:rsidP="00E26BAC">
            <w:r>
              <w:t>Clerk</w:t>
            </w:r>
          </w:p>
        </w:tc>
      </w:tr>
      <w:tr w:rsidR="00F34189" w14:paraId="13CC885B" w14:textId="77777777" w:rsidTr="00052607">
        <w:trPr>
          <w:trHeight w:val="1124"/>
        </w:trPr>
        <w:tc>
          <w:tcPr>
            <w:tcW w:w="903" w:type="dxa"/>
          </w:tcPr>
          <w:p w14:paraId="5267F1DA" w14:textId="77777777" w:rsidR="00F34189" w:rsidRDefault="00F34189" w:rsidP="00E26BAC"/>
        </w:tc>
        <w:tc>
          <w:tcPr>
            <w:tcW w:w="7411" w:type="dxa"/>
          </w:tcPr>
          <w:p w14:paraId="242390E0" w14:textId="77777777" w:rsidR="00F34189" w:rsidRDefault="00F34189" w:rsidP="00E73FA5">
            <w:pPr>
              <w:pStyle w:val="NoSpacing"/>
              <w:spacing w:after="120"/>
              <w:jc w:val="both"/>
              <w:rPr>
                <w:rFonts w:ascii="Times New Roman" w:hAnsi="Times New Roman"/>
                <w:sz w:val="24"/>
                <w:szCs w:val="24"/>
              </w:rPr>
            </w:pPr>
            <w:r w:rsidRPr="0001311D">
              <w:rPr>
                <w:rFonts w:ascii="Times New Roman" w:hAnsi="Times New Roman"/>
                <w:b/>
                <w:sz w:val="24"/>
                <w:szCs w:val="24"/>
              </w:rPr>
              <w:t xml:space="preserve">Highways. Update report on highway issues.  </w:t>
            </w:r>
            <w:r w:rsidRPr="0001311D">
              <w:rPr>
                <w:rFonts w:ascii="Times New Roman" w:hAnsi="Times New Roman"/>
                <w:sz w:val="24"/>
                <w:szCs w:val="24"/>
              </w:rPr>
              <w:t xml:space="preserve">Verbal report by Cllr. </w:t>
            </w:r>
            <w:r>
              <w:rPr>
                <w:rFonts w:ascii="Times New Roman" w:hAnsi="Times New Roman"/>
                <w:sz w:val="24"/>
                <w:szCs w:val="24"/>
              </w:rPr>
              <w:t xml:space="preserve">G. </w:t>
            </w:r>
            <w:r w:rsidRPr="0001311D">
              <w:rPr>
                <w:rFonts w:ascii="Times New Roman" w:hAnsi="Times New Roman"/>
                <w:sz w:val="24"/>
                <w:szCs w:val="24"/>
              </w:rPr>
              <w:t>Minney.</w:t>
            </w:r>
          </w:p>
          <w:p w14:paraId="15DEBB9B" w14:textId="0CD2B867" w:rsidR="00EB1CB8" w:rsidRDefault="00EB1CB8" w:rsidP="00E73FA5">
            <w:pPr>
              <w:pStyle w:val="NoSpacing"/>
              <w:spacing w:after="120"/>
              <w:jc w:val="both"/>
              <w:rPr>
                <w:rFonts w:ascii="Times New Roman" w:hAnsi="Times New Roman"/>
                <w:sz w:val="24"/>
                <w:szCs w:val="24"/>
              </w:rPr>
            </w:pPr>
            <w:r>
              <w:rPr>
                <w:rFonts w:ascii="Times New Roman" w:hAnsi="Times New Roman"/>
                <w:sz w:val="24"/>
                <w:szCs w:val="24"/>
              </w:rPr>
              <w:t>Cllr. GM reported that she had met with Peter Lloyd manager for Dyson land, they have cleared the wood and removed some trees</w:t>
            </w:r>
            <w:r w:rsidR="003F1F3B">
              <w:rPr>
                <w:rFonts w:ascii="Times New Roman" w:hAnsi="Times New Roman"/>
                <w:sz w:val="24"/>
                <w:szCs w:val="24"/>
              </w:rPr>
              <w:t xml:space="preserve"> on </w:t>
            </w:r>
            <w:r w:rsidR="00432211">
              <w:rPr>
                <w:rFonts w:ascii="Times New Roman" w:hAnsi="Times New Roman"/>
                <w:sz w:val="24"/>
                <w:szCs w:val="24"/>
              </w:rPr>
              <w:t>Deadman’s</w:t>
            </w:r>
            <w:r w:rsidR="003F1F3B">
              <w:rPr>
                <w:rFonts w:ascii="Times New Roman" w:hAnsi="Times New Roman"/>
                <w:sz w:val="24"/>
                <w:szCs w:val="24"/>
              </w:rPr>
              <w:t xml:space="preserve"> Hill.  The dirt is now being washed down the hill </w:t>
            </w:r>
            <w:r w:rsidR="00007753">
              <w:rPr>
                <w:rFonts w:ascii="Times New Roman" w:hAnsi="Times New Roman"/>
                <w:sz w:val="24"/>
                <w:szCs w:val="24"/>
              </w:rPr>
              <w:t xml:space="preserve">but hopefully now the light is getting into the woods the undergrowth will start </w:t>
            </w:r>
            <w:r w:rsidR="00B04DDA">
              <w:rPr>
                <w:rFonts w:ascii="Times New Roman" w:hAnsi="Times New Roman"/>
                <w:sz w:val="24"/>
                <w:szCs w:val="24"/>
              </w:rPr>
              <w:t>going to secure the soil.</w:t>
            </w:r>
          </w:p>
          <w:p w14:paraId="1A040947" w14:textId="7FA9514D" w:rsidR="00B04DDA" w:rsidRDefault="00B04DDA" w:rsidP="00E73FA5">
            <w:pPr>
              <w:pStyle w:val="NoSpacing"/>
              <w:spacing w:after="120"/>
              <w:jc w:val="both"/>
              <w:rPr>
                <w:rFonts w:ascii="Times New Roman" w:hAnsi="Times New Roman"/>
                <w:sz w:val="24"/>
                <w:szCs w:val="24"/>
              </w:rPr>
            </w:pPr>
            <w:r>
              <w:rPr>
                <w:rFonts w:ascii="Times New Roman" w:hAnsi="Times New Roman"/>
                <w:sz w:val="24"/>
                <w:szCs w:val="24"/>
              </w:rPr>
              <w:t xml:space="preserve">She asked about </w:t>
            </w:r>
            <w:r w:rsidR="00052607">
              <w:rPr>
                <w:rFonts w:ascii="Times New Roman" w:hAnsi="Times New Roman"/>
                <w:sz w:val="24"/>
                <w:szCs w:val="24"/>
              </w:rPr>
              <w:t>NPC11,</w:t>
            </w:r>
            <w:r>
              <w:rPr>
                <w:rFonts w:ascii="Times New Roman" w:hAnsi="Times New Roman"/>
                <w:sz w:val="24"/>
                <w:szCs w:val="24"/>
              </w:rPr>
              <w:t xml:space="preserve"> and P</w:t>
            </w:r>
            <w:r w:rsidR="00052607">
              <w:rPr>
                <w:rFonts w:ascii="Times New Roman" w:hAnsi="Times New Roman"/>
                <w:sz w:val="24"/>
                <w:szCs w:val="24"/>
              </w:rPr>
              <w:t>.</w:t>
            </w:r>
            <w:r>
              <w:rPr>
                <w:rFonts w:ascii="Times New Roman" w:hAnsi="Times New Roman"/>
                <w:sz w:val="24"/>
                <w:szCs w:val="24"/>
              </w:rPr>
              <w:t>L said they had put stones on</w:t>
            </w:r>
            <w:r w:rsidR="00E8298E">
              <w:rPr>
                <w:rFonts w:ascii="Times New Roman" w:hAnsi="Times New Roman"/>
                <w:sz w:val="24"/>
                <w:szCs w:val="24"/>
              </w:rPr>
              <w:t xml:space="preserve"> it, and vehicles </w:t>
            </w:r>
            <w:r w:rsidR="00432211">
              <w:rPr>
                <w:rFonts w:ascii="Times New Roman" w:hAnsi="Times New Roman"/>
                <w:sz w:val="24"/>
                <w:szCs w:val="24"/>
              </w:rPr>
              <w:t>would</w:t>
            </w:r>
            <w:r w:rsidR="00E8298E">
              <w:rPr>
                <w:rFonts w:ascii="Times New Roman" w:hAnsi="Times New Roman"/>
                <w:sz w:val="24"/>
                <w:szCs w:val="24"/>
              </w:rPr>
              <w:t xml:space="preserve"> not be able to get down it now.</w:t>
            </w:r>
          </w:p>
          <w:p w14:paraId="1A14A898" w14:textId="0D03DF52" w:rsidR="001B0215" w:rsidRDefault="001B0215" w:rsidP="00E73FA5">
            <w:pPr>
              <w:pStyle w:val="NoSpacing"/>
              <w:spacing w:after="120"/>
              <w:jc w:val="both"/>
              <w:rPr>
                <w:rFonts w:ascii="Times New Roman" w:hAnsi="Times New Roman"/>
                <w:sz w:val="24"/>
                <w:szCs w:val="24"/>
              </w:rPr>
            </w:pPr>
            <w:r>
              <w:rPr>
                <w:rFonts w:ascii="Times New Roman" w:hAnsi="Times New Roman"/>
                <w:sz w:val="24"/>
                <w:szCs w:val="24"/>
              </w:rPr>
              <w:t xml:space="preserve">Cllr. Lamb reported that the Ash trees on Drifton Hill were being felled, but they are only doing the ones on their list.  The clerk will contact highways to find out when the others will be done.  It was agreed we need a </w:t>
            </w:r>
            <w:r w:rsidR="00F65976">
              <w:rPr>
                <w:rFonts w:ascii="Times New Roman" w:hAnsi="Times New Roman"/>
                <w:sz w:val="24"/>
                <w:szCs w:val="24"/>
              </w:rPr>
              <w:t>Cllr</w:t>
            </w:r>
            <w:r>
              <w:rPr>
                <w:rFonts w:ascii="Times New Roman" w:hAnsi="Times New Roman"/>
                <w:sz w:val="24"/>
                <w:szCs w:val="24"/>
              </w:rPr>
              <w:t xml:space="preserve"> to take on </w:t>
            </w:r>
            <w:r w:rsidR="00F65976">
              <w:rPr>
                <w:rFonts w:ascii="Times New Roman" w:hAnsi="Times New Roman"/>
                <w:sz w:val="24"/>
                <w:szCs w:val="24"/>
              </w:rPr>
              <w:t xml:space="preserve">responsibility of </w:t>
            </w:r>
            <w:r w:rsidR="00FF1EC9">
              <w:rPr>
                <w:rFonts w:ascii="Times New Roman" w:hAnsi="Times New Roman"/>
                <w:sz w:val="24"/>
                <w:szCs w:val="24"/>
              </w:rPr>
              <w:t xml:space="preserve">checking for </w:t>
            </w:r>
            <w:r>
              <w:rPr>
                <w:rFonts w:ascii="Times New Roman" w:hAnsi="Times New Roman"/>
                <w:sz w:val="24"/>
                <w:szCs w:val="24"/>
              </w:rPr>
              <w:t>dangerous trees.</w:t>
            </w:r>
          </w:p>
          <w:p w14:paraId="1294FB87" w14:textId="090E354B" w:rsidR="00E8298E" w:rsidRDefault="00E8298E" w:rsidP="00DE07FE">
            <w:pPr>
              <w:pStyle w:val="NoSpacing"/>
              <w:spacing w:after="120"/>
              <w:rPr>
                <w:rFonts w:ascii="Times New Roman" w:hAnsi="Times New Roman"/>
                <w:sz w:val="24"/>
                <w:szCs w:val="24"/>
              </w:rPr>
            </w:pPr>
            <w:r>
              <w:rPr>
                <w:rFonts w:ascii="Times New Roman" w:hAnsi="Times New Roman"/>
                <w:sz w:val="24"/>
                <w:szCs w:val="24"/>
              </w:rPr>
              <w:lastRenderedPageBreak/>
              <w:t xml:space="preserve">Cllr. NS raised the crocked </w:t>
            </w:r>
            <w:r w:rsidR="00432211">
              <w:rPr>
                <w:rFonts w:ascii="Times New Roman" w:hAnsi="Times New Roman"/>
                <w:sz w:val="24"/>
                <w:szCs w:val="24"/>
              </w:rPr>
              <w:t>white lines</w:t>
            </w:r>
            <w:r>
              <w:rPr>
                <w:rFonts w:ascii="Times New Roman" w:hAnsi="Times New Roman"/>
                <w:sz w:val="24"/>
                <w:szCs w:val="24"/>
              </w:rPr>
              <w:t xml:space="preserve"> on the </w:t>
            </w:r>
            <w:r w:rsidR="00432211">
              <w:rPr>
                <w:rFonts w:ascii="Times New Roman" w:hAnsi="Times New Roman"/>
                <w:sz w:val="24"/>
                <w:szCs w:val="24"/>
              </w:rPr>
              <w:t>Fosseway and</w:t>
            </w:r>
            <w:r w:rsidR="00FE7CE9">
              <w:rPr>
                <w:rFonts w:ascii="Times New Roman" w:hAnsi="Times New Roman"/>
                <w:sz w:val="24"/>
                <w:szCs w:val="24"/>
              </w:rPr>
              <w:t xml:space="preserve"> reported that they have been replaced with double white lines.</w:t>
            </w:r>
          </w:p>
          <w:p w14:paraId="78B62031" w14:textId="71E3B405" w:rsidR="00F34189" w:rsidRPr="00432211" w:rsidRDefault="0091745F" w:rsidP="00F34189">
            <w:pPr>
              <w:pStyle w:val="NoSpacing"/>
              <w:spacing w:after="120"/>
              <w:rPr>
                <w:rFonts w:ascii="Times New Roman" w:hAnsi="Times New Roman"/>
                <w:sz w:val="24"/>
                <w:szCs w:val="24"/>
              </w:rPr>
            </w:pPr>
            <w:r>
              <w:rPr>
                <w:rFonts w:ascii="Times New Roman" w:hAnsi="Times New Roman"/>
                <w:sz w:val="24"/>
                <w:szCs w:val="24"/>
              </w:rPr>
              <w:t>Cllr. FC reported that the junction at Gypsy Crossroads is very overgrown</w:t>
            </w:r>
            <w:r w:rsidR="00576B5E">
              <w:rPr>
                <w:rFonts w:ascii="Times New Roman" w:hAnsi="Times New Roman"/>
                <w:sz w:val="24"/>
                <w:szCs w:val="24"/>
              </w:rPr>
              <w:t>.  Clerk will contact Tormarton Parish and ask them to arrange for the trees and verges to be cut back.</w:t>
            </w:r>
          </w:p>
        </w:tc>
        <w:tc>
          <w:tcPr>
            <w:tcW w:w="887" w:type="dxa"/>
          </w:tcPr>
          <w:p w14:paraId="49C54FFD" w14:textId="77777777" w:rsidR="009F68C5" w:rsidRDefault="009F68C5" w:rsidP="00E26BAC"/>
          <w:p w14:paraId="10541833" w14:textId="77777777" w:rsidR="009F68C5" w:rsidRDefault="009F68C5" w:rsidP="00E26BAC"/>
          <w:p w14:paraId="44965B2D" w14:textId="77777777" w:rsidR="009F68C5" w:rsidRDefault="009F68C5" w:rsidP="00E26BAC"/>
          <w:p w14:paraId="1957F59D" w14:textId="77777777" w:rsidR="009F68C5" w:rsidRDefault="009F68C5" w:rsidP="00E26BAC"/>
          <w:p w14:paraId="7A17D3C6" w14:textId="77777777" w:rsidR="009F68C5" w:rsidRDefault="009F68C5" w:rsidP="00E26BAC"/>
          <w:p w14:paraId="2F56D3F2" w14:textId="77777777" w:rsidR="009F68C5" w:rsidRDefault="009F68C5" w:rsidP="00E26BAC"/>
          <w:p w14:paraId="7595D090" w14:textId="77777777" w:rsidR="009F68C5" w:rsidRDefault="009F68C5" w:rsidP="00E26BAC"/>
          <w:p w14:paraId="33494B30" w14:textId="77777777" w:rsidR="009F68C5" w:rsidRDefault="009F68C5" w:rsidP="00E26BAC"/>
          <w:p w14:paraId="3EFB0DD7" w14:textId="77777777" w:rsidR="009F68C5" w:rsidRDefault="009F68C5" w:rsidP="00E26BAC"/>
          <w:p w14:paraId="2756F3E9" w14:textId="77777777" w:rsidR="009F68C5" w:rsidRDefault="009F68C5" w:rsidP="00E26BAC"/>
          <w:p w14:paraId="7171A5EB" w14:textId="77777777" w:rsidR="009F68C5" w:rsidRDefault="009F68C5" w:rsidP="00E26BAC"/>
          <w:p w14:paraId="36585289" w14:textId="77777777" w:rsidR="009F68C5" w:rsidRDefault="009F68C5" w:rsidP="00E26BAC"/>
          <w:p w14:paraId="693034D7" w14:textId="77777777" w:rsidR="009F68C5" w:rsidRDefault="009F68C5" w:rsidP="00E26BAC"/>
          <w:p w14:paraId="291E7F5E" w14:textId="77777777" w:rsidR="009F68C5" w:rsidRDefault="009F68C5" w:rsidP="00E26BAC"/>
          <w:p w14:paraId="7DFDFC7F" w14:textId="6AED6043" w:rsidR="00F34189" w:rsidRDefault="00F34189" w:rsidP="00E26BAC"/>
        </w:tc>
      </w:tr>
      <w:tr w:rsidR="00F34189" w14:paraId="30964B72" w14:textId="77777777" w:rsidTr="000A1ABE">
        <w:trPr>
          <w:trHeight w:val="2894"/>
        </w:trPr>
        <w:tc>
          <w:tcPr>
            <w:tcW w:w="903" w:type="dxa"/>
          </w:tcPr>
          <w:p w14:paraId="2D73F193" w14:textId="6CE5A923" w:rsidR="00F34189" w:rsidRDefault="00F34189" w:rsidP="00E26BAC"/>
        </w:tc>
        <w:tc>
          <w:tcPr>
            <w:tcW w:w="7411" w:type="dxa"/>
          </w:tcPr>
          <w:p w14:paraId="517BE29F" w14:textId="77777777" w:rsidR="00F34189" w:rsidRDefault="00F34189" w:rsidP="003C0B8A">
            <w:pPr>
              <w:pStyle w:val="NoSpacing"/>
              <w:spacing w:after="120"/>
              <w:jc w:val="both"/>
              <w:rPr>
                <w:rFonts w:ascii="Times New Roman" w:hAnsi="Times New Roman"/>
                <w:sz w:val="24"/>
                <w:szCs w:val="24"/>
              </w:rPr>
            </w:pPr>
            <w:r w:rsidRPr="008A676C">
              <w:rPr>
                <w:rFonts w:ascii="Times New Roman" w:hAnsi="Times New Roman"/>
                <w:b/>
                <w:bCs/>
                <w:sz w:val="24"/>
                <w:szCs w:val="24"/>
              </w:rPr>
              <w:t xml:space="preserve">Community Resilience Flooding Update: - </w:t>
            </w:r>
            <w:r w:rsidRPr="003C0B8A">
              <w:rPr>
                <w:rFonts w:ascii="Times New Roman" w:hAnsi="Times New Roman"/>
                <w:sz w:val="24"/>
                <w:szCs w:val="24"/>
              </w:rPr>
              <w:t>Cllr. N. Stevens</w:t>
            </w:r>
            <w:r w:rsidR="00655A46" w:rsidRPr="003C0B8A">
              <w:rPr>
                <w:rFonts w:ascii="Times New Roman" w:hAnsi="Times New Roman"/>
                <w:sz w:val="24"/>
                <w:szCs w:val="24"/>
              </w:rPr>
              <w:t xml:space="preserve"> reported that the working group have a clear idea of where to go and what to do to help residents when roads/houses flood.  </w:t>
            </w:r>
            <w:r w:rsidR="00BA627C" w:rsidRPr="003C0B8A">
              <w:rPr>
                <w:rFonts w:ascii="Times New Roman" w:hAnsi="Times New Roman"/>
                <w:sz w:val="24"/>
                <w:szCs w:val="24"/>
              </w:rPr>
              <w:t xml:space="preserve">It would be good to get 3 </w:t>
            </w:r>
            <w:r w:rsidR="003C0B8A" w:rsidRPr="003C0B8A">
              <w:rPr>
                <w:rFonts w:ascii="Times New Roman" w:hAnsi="Times New Roman"/>
                <w:sz w:val="24"/>
                <w:szCs w:val="24"/>
              </w:rPr>
              <w:t>sites</w:t>
            </w:r>
            <w:r w:rsidR="00BA627C" w:rsidRPr="003C0B8A">
              <w:rPr>
                <w:rFonts w:ascii="Times New Roman" w:hAnsi="Times New Roman"/>
                <w:sz w:val="24"/>
                <w:szCs w:val="24"/>
              </w:rPr>
              <w:t xml:space="preserve"> to store </w:t>
            </w:r>
            <w:r w:rsidR="003C0B8A" w:rsidRPr="003C0B8A">
              <w:rPr>
                <w:rFonts w:ascii="Times New Roman" w:hAnsi="Times New Roman"/>
                <w:sz w:val="24"/>
                <w:szCs w:val="24"/>
              </w:rPr>
              <w:t>gel sacs</w:t>
            </w:r>
            <w:r w:rsidR="00C1282A" w:rsidRPr="003C0B8A">
              <w:rPr>
                <w:rFonts w:ascii="Times New Roman" w:hAnsi="Times New Roman"/>
                <w:sz w:val="24"/>
                <w:szCs w:val="24"/>
              </w:rPr>
              <w:t xml:space="preserve"> and other items to help reduce the impact of flooding.  He said the onus is on the h</w:t>
            </w:r>
            <w:r w:rsidR="003C0B8A">
              <w:rPr>
                <w:rFonts w:ascii="Times New Roman" w:hAnsi="Times New Roman"/>
                <w:sz w:val="24"/>
                <w:szCs w:val="24"/>
              </w:rPr>
              <w:t>ouseh</w:t>
            </w:r>
            <w:r w:rsidR="00C1282A" w:rsidRPr="003C0B8A">
              <w:rPr>
                <w:rFonts w:ascii="Times New Roman" w:hAnsi="Times New Roman"/>
                <w:sz w:val="24"/>
                <w:szCs w:val="24"/>
              </w:rPr>
              <w:t>older</w:t>
            </w:r>
            <w:r w:rsidR="004D2F6B" w:rsidRPr="003C0B8A">
              <w:rPr>
                <w:rFonts w:ascii="Times New Roman" w:hAnsi="Times New Roman"/>
                <w:sz w:val="24"/>
                <w:szCs w:val="24"/>
              </w:rPr>
              <w:t xml:space="preserve"> to protect their own homes against flooding.  </w:t>
            </w:r>
            <w:r w:rsidR="003C0B8A">
              <w:rPr>
                <w:rFonts w:ascii="Times New Roman" w:hAnsi="Times New Roman"/>
                <w:sz w:val="24"/>
                <w:szCs w:val="24"/>
              </w:rPr>
              <w:t>The</w:t>
            </w:r>
            <w:r w:rsidR="00275C3C">
              <w:rPr>
                <w:rFonts w:ascii="Times New Roman" w:hAnsi="Times New Roman"/>
                <w:sz w:val="24"/>
                <w:szCs w:val="24"/>
              </w:rPr>
              <w:t>y discussed having a launch event to inform residents how to protect their homes and how the PC can help in an emergency.</w:t>
            </w:r>
          </w:p>
          <w:p w14:paraId="1642587D" w14:textId="77777777" w:rsidR="00B04840" w:rsidRPr="005956F2" w:rsidRDefault="00B04840" w:rsidP="003C0B8A">
            <w:pPr>
              <w:pStyle w:val="NoSpacing"/>
              <w:spacing w:after="120"/>
              <w:jc w:val="both"/>
              <w:rPr>
                <w:rFonts w:ascii="Times New Roman" w:hAnsi="Times New Roman"/>
                <w:sz w:val="24"/>
                <w:szCs w:val="24"/>
              </w:rPr>
            </w:pPr>
            <w:r w:rsidRPr="005956F2">
              <w:rPr>
                <w:rFonts w:ascii="Times New Roman" w:hAnsi="Times New Roman"/>
                <w:sz w:val="24"/>
                <w:szCs w:val="24"/>
              </w:rPr>
              <w:t>A WhatsApp group for emergency’s only will be set up in Nettleton, along the lines as the one in Burton</w:t>
            </w:r>
            <w:r w:rsidR="005D62BE" w:rsidRPr="005956F2">
              <w:rPr>
                <w:rFonts w:ascii="Times New Roman" w:hAnsi="Times New Roman"/>
                <w:sz w:val="24"/>
                <w:szCs w:val="24"/>
              </w:rPr>
              <w:t>.  West Kington already have one.</w:t>
            </w:r>
          </w:p>
          <w:p w14:paraId="54076E51" w14:textId="4D86DC35" w:rsidR="005D62BE" w:rsidRPr="00BA627C" w:rsidRDefault="005D62BE" w:rsidP="003C0B8A">
            <w:pPr>
              <w:pStyle w:val="NoSpacing"/>
              <w:spacing w:after="120"/>
              <w:jc w:val="both"/>
              <w:rPr>
                <w:rFonts w:ascii="Times New Roman" w:hAnsi="Times New Roman"/>
                <w:b/>
                <w:bCs/>
                <w:sz w:val="24"/>
                <w:szCs w:val="24"/>
              </w:rPr>
            </w:pPr>
            <w:r w:rsidRPr="005956F2">
              <w:rPr>
                <w:rFonts w:ascii="Times New Roman" w:hAnsi="Times New Roman"/>
                <w:sz w:val="24"/>
                <w:szCs w:val="24"/>
              </w:rPr>
              <w:t>Cllrs discussed doing newsletters for every household</w:t>
            </w:r>
            <w:r w:rsidR="003262D7" w:rsidRPr="005956F2">
              <w:rPr>
                <w:rFonts w:ascii="Times New Roman" w:hAnsi="Times New Roman"/>
                <w:sz w:val="24"/>
                <w:szCs w:val="24"/>
              </w:rPr>
              <w:t>, it could cover who the cllrs are, what the PC is responsible for</w:t>
            </w:r>
            <w:r w:rsidR="00AF703C" w:rsidRPr="005956F2">
              <w:rPr>
                <w:rFonts w:ascii="Times New Roman" w:hAnsi="Times New Roman"/>
                <w:sz w:val="24"/>
                <w:szCs w:val="24"/>
              </w:rPr>
              <w:t>, what WC is responsible for.  Another suggestion was a pack for newcomers to the parish</w:t>
            </w:r>
            <w:r w:rsidR="005956F2" w:rsidRPr="005956F2">
              <w:rPr>
                <w:rFonts w:ascii="Times New Roman" w:hAnsi="Times New Roman"/>
                <w:sz w:val="24"/>
                <w:szCs w:val="24"/>
              </w:rPr>
              <w:t>.  It was agreed to put this on the July Agenda.</w:t>
            </w:r>
          </w:p>
        </w:tc>
        <w:tc>
          <w:tcPr>
            <w:tcW w:w="887" w:type="dxa"/>
          </w:tcPr>
          <w:p w14:paraId="3C1FF211" w14:textId="77777777" w:rsidR="00F34189" w:rsidRDefault="00F34189" w:rsidP="00E26BAC"/>
        </w:tc>
      </w:tr>
    </w:tbl>
    <w:p w14:paraId="5B3063FD" w14:textId="77777777" w:rsidR="003640C0" w:rsidRDefault="003640C0"/>
    <w:p w14:paraId="740E49E7" w14:textId="65E5A6E4" w:rsidR="00F34189" w:rsidRDefault="00052607">
      <w:r>
        <w:t>Meeting closed 20.35</w:t>
      </w:r>
      <w:r w:rsidR="009A3FE8">
        <w:t>pm</w:t>
      </w:r>
    </w:p>
    <w:p w14:paraId="61FA1EE1" w14:textId="77777777" w:rsidR="009A3FE8" w:rsidRDefault="009A3FE8"/>
    <w:p w14:paraId="5E5D0071" w14:textId="77777777" w:rsidR="009A3FE8" w:rsidRDefault="009A3FE8"/>
    <w:p w14:paraId="300DA114" w14:textId="15E94027" w:rsidR="00F34189" w:rsidRDefault="00F34189">
      <w:pPr>
        <w:rPr>
          <w:b/>
        </w:rPr>
      </w:pPr>
      <w:r w:rsidRPr="0001311D">
        <w:rPr>
          <w:b/>
        </w:rPr>
        <w:t>Date of next meeting:</w:t>
      </w:r>
      <w:r>
        <w:rPr>
          <w:b/>
        </w:rPr>
        <w:t xml:space="preserve"> 21</w:t>
      </w:r>
      <w:r w:rsidRPr="00931C03">
        <w:rPr>
          <w:b/>
          <w:vertAlign w:val="superscript"/>
        </w:rPr>
        <w:t>st</w:t>
      </w:r>
      <w:r>
        <w:rPr>
          <w:b/>
        </w:rPr>
        <w:t xml:space="preserve"> of July</w:t>
      </w:r>
      <w:r w:rsidRPr="0001311D">
        <w:rPr>
          <w:b/>
        </w:rPr>
        <w:t xml:space="preserve"> 7.00</w:t>
      </w:r>
      <w:r>
        <w:rPr>
          <w:b/>
        </w:rPr>
        <w:t>pm</w:t>
      </w:r>
      <w:r w:rsidRPr="0001311D">
        <w:rPr>
          <w:b/>
        </w:rPr>
        <w:t xml:space="preserve"> at The Baptist Chapel in West Kington</w:t>
      </w:r>
    </w:p>
    <w:p w14:paraId="1DEEC449" w14:textId="560B06CC" w:rsidR="005956F2" w:rsidRDefault="005956F2">
      <w:r>
        <w:rPr>
          <w:b/>
        </w:rPr>
        <w:t>Please note there is No Meeting in August.</w:t>
      </w:r>
    </w:p>
    <w:sectPr w:rsidR="005956F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004D1" w14:textId="77777777" w:rsidR="00E321A9" w:rsidRDefault="00E321A9" w:rsidP="00AF52F2">
      <w:r>
        <w:separator/>
      </w:r>
    </w:p>
  </w:endnote>
  <w:endnote w:type="continuationSeparator" w:id="0">
    <w:p w14:paraId="77293A48" w14:textId="77777777" w:rsidR="00E321A9" w:rsidRDefault="00E321A9" w:rsidP="00AF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42603"/>
      <w:docPartObj>
        <w:docPartGallery w:val="Page Numbers (Bottom of Page)"/>
        <w:docPartUnique/>
      </w:docPartObj>
    </w:sdtPr>
    <w:sdtContent>
      <w:p w14:paraId="6C0BA21A" w14:textId="7A33648F" w:rsidR="00E12FDB" w:rsidRDefault="00E12FDB">
        <w:pPr>
          <w:pStyle w:val="Footer"/>
        </w:pPr>
        <w:r>
          <w:fldChar w:fldCharType="begin"/>
        </w:r>
        <w:r>
          <w:instrText>PAGE   \* MERGEFORMAT</w:instrText>
        </w:r>
        <w:r>
          <w:fldChar w:fldCharType="separate"/>
        </w:r>
        <w:r>
          <w:t>2</w:t>
        </w:r>
        <w:r>
          <w:fldChar w:fldCharType="end"/>
        </w:r>
      </w:p>
    </w:sdtContent>
  </w:sdt>
  <w:p w14:paraId="0A8E5ABF" w14:textId="77777777" w:rsidR="00AF52F2" w:rsidRDefault="00AF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F1452" w14:textId="77777777" w:rsidR="00E321A9" w:rsidRDefault="00E321A9" w:rsidP="00AF52F2">
      <w:r>
        <w:separator/>
      </w:r>
    </w:p>
  </w:footnote>
  <w:footnote w:type="continuationSeparator" w:id="0">
    <w:p w14:paraId="6F4F6553" w14:textId="77777777" w:rsidR="00E321A9" w:rsidRDefault="00E321A9" w:rsidP="00AF5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07EA8"/>
    <w:multiLevelType w:val="multilevel"/>
    <w:tmpl w:val="EBEC4110"/>
    <w:lvl w:ilvl="0">
      <w:start w:val="1"/>
      <w:numFmt w:val="decimal"/>
      <w:lvlText w:val="%1."/>
      <w:lvlJc w:val="left"/>
      <w:pPr>
        <w:ind w:left="720" w:hanging="360"/>
      </w:pPr>
    </w:lvl>
    <w:lvl w:ilvl="1">
      <w:start w:val="1"/>
      <w:numFmt w:val="lowerLetter"/>
      <w:lvlText w:val="%2)"/>
      <w:lvlJc w:val="left"/>
      <w:pPr>
        <w:ind w:left="1440" w:hanging="360"/>
      </w:pPr>
      <w:rPr>
        <w:rFonts w:ascii="Times New Roman" w:eastAsia="Aptos" w:hAnsi="Times New Roman" w:cs="Times New Roman"/>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42E040B3"/>
    <w:multiLevelType w:val="multilevel"/>
    <w:tmpl w:val="A994260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47850AF8"/>
    <w:multiLevelType w:val="multilevel"/>
    <w:tmpl w:val="A994260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6ACB3D49"/>
    <w:multiLevelType w:val="multilevel"/>
    <w:tmpl w:val="A994260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7334544F"/>
    <w:multiLevelType w:val="multilevel"/>
    <w:tmpl w:val="A994260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270744534">
    <w:abstractNumId w:val="3"/>
  </w:num>
  <w:num w:numId="2" w16cid:durableId="1507552904">
    <w:abstractNumId w:val="0"/>
  </w:num>
  <w:num w:numId="3" w16cid:durableId="1104308017">
    <w:abstractNumId w:val="1"/>
  </w:num>
  <w:num w:numId="4" w16cid:durableId="880362968">
    <w:abstractNumId w:val="4"/>
  </w:num>
  <w:num w:numId="5" w16cid:durableId="2051765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B8"/>
    <w:rsid w:val="0000743B"/>
    <w:rsid w:val="00007753"/>
    <w:rsid w:val="00014CB9"/>
    <w:rsid w:val="0002629F"/>
    <w:rsid w:val="00052607"/>
    <w:rsid w:val="000A1ABE"/>
    <w:rsid w:val="0013181D"/>
    <w:rsid w:val="0016590A"/>
    <w:rsid w:val="00174570"/>
    <w:rsid w:val="0018302D"/>
    <w:rsid w:val="001B0215"/>
    <w:rsid w:val="001B2AFC"/>
    <w:rsid w:val="001D2D5C"/>
    <w:rsid w:val="00233B12"/>
    <w:rsid w:val="00261331"/>
    <w:rsid w:val="00275C3C"/>
    <w:rsid w:val="00316736"/>
    <w:rsid w:val="003262D7"/>
    <w:rsid w:val="0034775D"/>
    <w:rsid w:val="003640C0"/>
    <w:rsid w:val="003C0B8A"/>
    <w:rsid w:val="003F1F3B"/>
    <w:rsid w:val="00432211"/>
    <w:rsid w:val="00435BBE"/>
    <w:rsid w:val="0044216B"/>
    <w:rsid w:val="004438C9"/>
    <w:rsid w:val="00445193"/>
    <w:rsid w:val="004620DE"/>
    <w:rsid w:val="004717A9"/>
    <w:rsid w:val="00494A31"/>
    <w:rsid w:val="004D2F6B"/>
    <w:rsid w:val="005327A8"/>
    <w:rsid w:val="00533143"/>
    <w:rsid w:val="005506C4"/>
    <w:rsid w:val="005726E1"/>
    <w:rsid w:val="00576B5E"/>
    <w:rsid w:val="005956F2"/>
    <w:rsid w:val="005D62BE"/>
    <w:rsid w:val="00655A46"/>
    <w:rsid w:val="00660B0B"/>
    <w:rsid w:val="006D7282"/>
    <w:rsid w:val="007509EB"/>
    <w:rsid w:val="00774F76"/>
    <w:rsid w:val="007763B4"/>
    <w:rsid w:val="00791037"/>
    <w:rsid w:val="007A60F8"/>
    <w:rsid w:val="007B7715"/>
    <w:rsid w:val="007C33B8"/>
    <w:rsid w:val="008A676C"/>
    <w:rsid w:val="008E20DB"/>
    <w:rsid w:val="0091745F"/>
    <w:rsid w:val="00993BD1"/>
    <w:rsid w:val="0099707B"/>
    <w:rsid w:val="009A3FE8"/>
    <w:rsid w:val="009C34F3"/>
    <w:rsid w:val="009F68C5"/>
    <w:rsid w:val="00A73889"/>
    <w:rsid w:val="00AB742B"/>
    <w:rsid w:val="00AC3EC8"/>
    <w:rsid w:val="00AC57D1"/>
    <w:rsid w:val="00AF52F2"/>
    <w:rsid w:val="00AF703C"/>
    <w:rsid w:val="00B04840"/>
    <w:rsid w:val="00B04DDA"/>
    <w:rsid w:val="00B35539"/>
    <w:rsid w:val="00BA627C"/>
    <w:rsid w:val="00BC2D26"/>
    <w:rsid w:val="00C03AFF"/>
    <w:rsid w:val="00C1282A"/>
    <w:rsid w:val="00C51CD7"/>
    <w:rsid w:val="00CF5840"/>
    <w:rsid w:val="00D50715"/>
    <w:rsid w:val="00DE07FE"/>
    <w:rsid w:val="00DF08E9"/>
    <w:rsid w:val="00DF1337"/>
    <w:rsid w:val="00E10720"/>
    <w:rsid w:val="00E12FDB"/>
    <w:rsid w:val="00E321A9"/>
    <w:rsid w:val="00E641DB"/>
    <w:rsid w:val="00E73FA5"/>
    <w:rsid w:val="00E8298E"/>
    <w:rsid w:val="00E860BD"/>
    <w:rsid w:val="00EA3C4B"/>
    <w:rsid w:val="00EB1CB8"/>
    <w:rsid w:val="00EB25B0"/>
    <w:rsid w:val="00EE120D"/>
    <w:rsid w:val="00F34189"/>
    <w:rsid w:val="00F65976"/>
    <w:rsid w:val="00FB35A6"/>
    <w:rsid w:val="00FB518C"/>
    <w:rsid w:val="00FE7CE9"/>
    <w:rsid w:val="00FF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5335"/>
  <w15:chartTrackingRefBased/>
  <w15:docId w15:val="{C67F3551-17AD-4A4B-85B7-DFC450F3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0C0"/>
    <w:pPr>
      <w:suppressAutoHyphens/>
      <w:autoSpaceDN w:val="0"/>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C33B8"/>
    <w:pPr>
      <w:keepNext/>
      <w:keepLines/>
      <w:suppressAutoHyphens w:val="0"/>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C33B8"/>
    <w:pPr>
      <w:keepNext/>
      <w:keepLines/>
      <w:suppressAutoHyphens w:val="0"/>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C33B8"/>
    <w:pPr>
      <w:keepNext/>
      <w:keepLines/>
      <w:suppressAutoHyphens w:val="0"/>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C33B8"/>
    <w:pPr>
      <w:keepNext/>
      <w:keepLines/>
      <w:suppressAutoHyphens w:val="0"/>
      <w:autoSpaceDN/>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C33B8"/>
    <w:pPr>
      <w:keepNext/>
      <w:keepLines/>
      <w:suppressAutoHyphens w:val="0"/>
      <w:autoSpaceDN/>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C33B8"/>
    <w:pPr>
      <w:keepNext/>
      <w:keepLines/>
      <w:suppressAutoHyphens w:val="0"/>
      <w:autoSpaceDN/>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C33B8"/>
    <w:pPr>
      <w:keepNext/>
      <w:keepLines/>
      <w:suppressAutoHyphens w:val="0"/>
      <w:autoSpaceDN/>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C33B8"/>
    <w:pPr>
      <w:keepNext/>
      <w:keepLines/>
      <w:suppressAutoHyphens w:val="0"/>
      <w:autoSpaceDN/>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C33B8"/>
    <w:pPr>
      <w:keepNext/>
      <w:keepLines/>
      <w:suppressAutoHyphens w:val="0"/>
      <w:autoSpaceDN/>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3B8"/>
    <w:rPr>
      <w:rFonts w:eastAsiaTheme="majorEastAsia" w:cstheme="majorBidi"/>
      <w:color w:val="272727" w:themeColor="text1" w:themeTint="D8"/>
    </w:rPr>
  </w:style>
  <w:style w:type="paragraph" w:styleId="Title">
    <w:name w:val="Title"/>
    <w:basedOn w:val="Normal"/>
    <w:next w:val="Normal"/>
    <w:link w:val="TitleChar"/>
    <w:uiPriority w:val="10"/>
    <w:qFormat/>
    <w:rsid w:val="007C33B8"/>
    <w:pPr>
      <w:suppressAutoHyphens w:val="0"/>
      <w:autoSpaceDN/>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C3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3B8"/>
    <w:pPr>
      <w:numPr>
        <w:ilvl w:val="1"/>
      </w:numPr>
      <w:suppressAutoHyphens w:val="0"/>
      <w:autoSpaceDN/>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C3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3B8"/>
    <w:pPr>
      <w:suppressAutoHyphens w:val="0"/>
      <w:autoSpaceDN/>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C33B8"/>
    <w:rPr>
      <w:i/>
      <w:iCs/>
      <w:color w:val="404040" w:themeColor="text1" w:themeTint="BF"/>
    </w:rPr>
  </w:style>
  <w:style w:type="paragraph" w:styleId="ListParagraph">
    <w:name w:val="List Paragraph"/>
    <w:basedOn w:val="Normal"/>
    <w:uiPriority w:val="34"/>
    <w:qFormat/>
    <w:rsid w:val="007C33B8"/>
    <w:pPr>
      <w:suppressAutoHyphens w:val="0"/>
      <w:autoSpaceDN/>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C33B8"/>
    <w:rPr>
      <w:i/>
      <w:iCs/>
      <w:color w:val="0F4761" w:themeColor="accent1" w:themeShade="BF"/>
    </w:rPr>
  </w:style>
  <w:style w:type="paragraph" w:styleId="IntenseQuote">
    <w:name w:val="Intense Quote"/>
    <w:basedOn w:val="Normal"/>
    <w:next w:val="Normal"/>
    <w:link w:val="IntenseQuoteChar"/>
    <w:uiPriority w:val="30"/>
    <w:qFormat/>
    <w:rsid w:val="007C33B8"/>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C33B8"/>
    <w:rPr>
      <w:i/>
      <w:iCs/>
      <w:color w:val="0F4761" w:themeColor="accent1" w:themeShade="BF"/>
    </w:rPr>
  </w:style>
  <w:style w:type="character" w:styleId="IntenseReference">
    <w:name w:val="Intense Reference"/>
    <w:basedOn w:val="DefaultParagraphFont"/>
    <w:uiPriority w:val="32"/>
    <w:qFormat/>
    <w:rsid w:val="007C33B8"/>
    <w:rPr>
      <w:b/>
      <w:bCs/>
      <w:smallCaps/>
      <w:color w:val="0F4761" w:themeColor="accent1" w:themeShade="BF"/>
      <w:spacing w:val="5"/>
    </w:rPr>
  </w:style>
  <w:style w:type="paragraph" w:styleId="NoSpacing">
    <w:name w:val="No Spacing"/>
    <w:rsid w:val="007C33B8"/>
    <w:pPr>
      <w:suppressAutoHyphens/>
      <w:autoSpaceDN w:val="0"/>
      <w:spacing w:after="0" w:line="240" w:lineRule="auto"/>
    </w:pPr>
    <w:rPr>
      <w:rFonts w:ascii="Aptos" w:eastAsia="Aptos" w:hAnsi="Aptos" w:cs="Times New Roman"/>
      <w:kern w:val="0"/>
      <w14:ligatures w14:val="none"/>
    </w:rPr>
  </w:style>
  <w:style w:type="table" w:styleId="TableGrid">
    <w:name w:val="Table Grid"/>
    <w:basedOn w:val="TableNormal"/>
    <w:uiPriority w:val="39"/>
    <w:rsid w:val="0036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2F2"/>
    <w:pPr>
      <w:tabs>
        <w:tab w:val="center" w:pos="4513"/>
        <w:tab w:val="right" w:pos="9026"/>
      </w:tabs>
    </w:pPr>
  </w:style>
  <w:style w:type="character" w:customStyle="1" w:styleId="HeaderChar">
    <w:name w:val="Header Char"/>
    <w:basedOn w:val="DefaultParagraphFont"/>
    <w:link w:val="Header"/>
    <w:uiPriority w:val="99"/>
    <w:rsid w:val="00AF52F2"/>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AF52F2"/>
    <w:pPr>
      <w:tabs>
        <w:tab w:val="center" w:pos="4513"/>
        <w:tab w:val="right" w:pos="9026"/>
      </w:tabs>
    </w:pPr>
  </w:style>
  <w:style w:type="character" w:customStyle="1" w:styleId="FooterChar">
    <w:name w:val="Footer Char"/>
    <w:basedOn w:val="DefaultParagraphFont"/>
    <w:link w:val="Footer"/>
    <w:uiPriority w:val="99"/>
    <w:rsid w:val="00AF52F2"/>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76D0-3FF5-4EBA-B252-C54A6DE8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Parker</dc:creator>
  <cp:keywords/>
  <dc:description/>
  <cp:lastModifiedBy>Sheila Parker</cp:lastModifiedBy>
  <cp:revision>84</cp:revision>
  <dcterms:created xsi:type="dcterms:W3CDTF">2025-07-10T14:33:00Z</dcterms:created>
  <dcterms:modified xsi:type="dcterms:W3CDTF">2025-07-16T09:15:00Z</dcterms:modified>
</cp:coreProperties>
</file>